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9BA2B" w14:textId="77777777" w:rsidR="00453744" w:rsidRDefault="002B2D4D" w:rsidP="00203E35">
      <w:pPr>
        <w:widowControl w:val="0"/>
        <w:spacing w:after="0"/>
      </w:pPr>
      <w:r>
        <w:t>Příloha č. 1</w:t>
      </w:r>
      <w:r w:rsidR="002D51BD">
        <w:t xml:space="preserve"> smlouvy</w:t>
      </w:r>
      <w:r>
        <w:t xml:space="preserve"> - Specifikace plnění a ceník </w:t>
      </w:r>
    </w:p>
    <w:p w14:paraId="356B189F" w14:textId="77777777" w:rsidR="00203E35" w:rsidRDefault="00203E35" w:rsidP="00203E35">
      <w:pPr>
        <w:spacing w:after="0"/>
        <w:rPr>
          <w:rFonts w:eastAsia="Calibri"/>
          <w:noProof/>
          <w:lang w:eastAsia="en-US"/>
        </w:rPr>
      </w:pPr>
      <w:r>
        <w:rPr>
          <w:rFonts w:eastAsia="Calibri"/>
          <w:noProof/>
          <w:lang w:val="en-US" w:eastAsia="en-US"/>
        </w:rPr>
        <w:t>Číslo smlouvy objednatele: DOD20231132</w:t>
      </w:r>
    </w:p>
    <w:p w14:paraId="689C5CAF" w14:textId="77777777" w:rsidR="00203E35" w:rsidRDefault="00203E35" w:rsidP="00203E35">
      <w:pPr>
        <w:spacing w:after="0"/>
        <w:rPr>
          <w:rFonts w:eastAsia="Calibri"/>
          <w:noProof/>
          <w:lang w:val="en-US" w:eastAsia="en-US"/>
        </w:rPr>
      </w:pPr>
      <w:r>
        <w:rPr>
          <w:rFonts w:eastAsia="Calibri"/>
          <w:noProof/>
          <w:lang w:val="en-US" w:eastAsia="en-US"/>
        </w:rPr>
        <w:t xml:space="preserve">Číslo smlouvy poskytovatele: … </w:t>
      </w:r>
      <w:r>
        <w:rPr>
          <w:rFonts w:eastAsia="Calibri"/>
          <w:i/>
          <w:noProof/>
          <w:highlight w:val="cyan"/>
          <w:lang w:val="en-US" w:eastAsia="en-US"/>
        </w:rPr>
        <w:t>[DOPLNÍ POSKYTOVATEL]</w:t>
      </w:r>
      <w:r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6E86850B" w14:textId="77777777" w:rsidR="00203E35" w:rsidRPr="005B4914" w:rsidRDefault="00203E35" w:rsidP="005B4914">
      <w:pPr>
        <w:widowControl w:val="0"/>
        <w:spacing w:line="240" w:lineRule="atLeast"/>
      </w:pPr>
    </w:p>
    <w:p w14:paraId="08D7B993" w14:textId="77777777" w:rsidR="008C0C8F" w:rsidRPr="00640C92" w:rsidRDefault="008C0C8F" w:rsidP="005B4914">
      <w:pPr>
        <w:pStyle w:val="Nadpis1"/>
        <w:rPr>
          <w:sz w:val="24"/>
          <w:szCs w:val="24"/>
        </w:rPr>
      </w:pPr>
      <w:r w:rsidRPr="00640C92">
        <w:rPr>
          <w:sz w:val="24"/>
          <w:szCs w:val="24"/>
        </w:rPr>
        <w:t>Místo úklidu – přístřešky</w:t>
      </w:r>
      <w:r w:rsidR="000611C1" w:rsidRPr="00640C92">
        <w:rPr>
          <w:sz w:val="24"/>
          <w:szCs w:val="24"/>
        </w:rPr>
        <w:t xml:space="preserve"> včetně laviček</w:t>
      </w:r>
      <w:r w:rsidRPr="00640C92">
        <w:rPr>
          <w:sz w:val="24"/>
          <w:szCs w:val="24"/>
        </w:rPr>
        <w:t xml:space="preserve"> a prosklená zábradlí na zastávkách </w:t>
      </w:r>
    </w:p>
    <w:p w14:paraId="56F6E77C" w14:textId="77777777" w:rsidR="00801296" w:rsidRPr="00801296" w:rsidRDefault="008C0C8F" w:rsidP="00801296">
      <w:pPr>
        <w:pStyle w:val="Odstavecseseznamem"/>
        <w:numPr>
          <w:ilvl w:val="0"/>
          <w:numId w:val="0"/>
        </w:numPr>
        <w:ind w:left="794"/>
        <w:rPr>
          <w:sz w:val="24"/>
        </w:rPr>
      </w:pPr>
      <w:r w:rsidRPr="00C26E90">
        <w:rPr>
          <w:sz w:val="24"/>
        </w:rPr>
        <w:t xml:space="preserve">Pověřená osoba objednavatele - vedoucí střediska </w:t>
      </w:r>
      <w:r w:rsidR="0034280E">
        <w:rPr>
          <w:sz w:val="24"/>
        </w:rPr>
        <w:t>Ing. Roman Maceček</w:t>
      </w:r>
    </w:p>
    <w:p w14:paraId="591B6AE5" w14:textId="77777777" w:rsidR="002F074A" w:rsidRPr="00640C92" w:rsidRDefault="008C0C8F" w:rsidP="005B4914">
      <w:pPr>
        <w:pStyle w:val="Nadpis2"/>
        <w:rPr>
          <w:sz w:val="24"/>
          <w:szCs w:val="24"/>
        </w:rPr>
      </w:pPr>
      <w:r w:rsidRPr="00640C92">
        <w:rPr>
          <w:sz w:val="24"/>
          <w:szCs w:val="24"/>
        </w:rPr>
        <w:t>Mytí přístřešků</w:t>
      </w:r>
      <w:r w:rsidR="000611C1" w:rsidRPr="00640C92">
        <w:rPr>
          <w:sz w:val="24"/>
          <w:szCs w:val="24"/>
        </w:rPr>
        <w:t xml:space="preserve"> včetně laviček</w:t>
      </w:r>
      <w:r w:rsidRPr="00640C92">
        <w:rPr>
          <w:sz w:val="24"/>
          <w:szCs w:val="24"/>
        </w:rPr>
        <w:t xml:space="preserve"> a prosklených zábradlí</w:t>
      </w:r>
      <w:r w:rsidR="002F074A" w:rsidRPr="00640C92">
        <w:rPr>
          <w:sz w:val="24"/>
          <w:szCs w:val="24"/>
        </w:rPr>
        <w:t xml:space="preserve"> na tramvajových zastávkách</w:t>
      </w:r>
    </w:p>
    <w:tbl>
      <w:tblPr>
        <w:tblW w:w="880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590"/>
        <w:gridCol w:w="431"/>
        <w:gridCol w:w="590"/>
        <w:gridCol w:w="590"/>
        <w:gridCol w:w="1452"/>
        <w:gridCol w:w="1548"/>
        <w:gridCol w:w="704"/>
        <w:gridCol w:w="678"/>
      </w:tblGrid>
      <w:tr w:rsidR="004A7640" w:rsidRPr="006746D5" w14:paraId="45834E14" w14:textId="77777777" w:rsidTr="00B94856">
        <w:trPr>
          <w:trHeight w:val="300"/>
          <w:jc w:val="center"/>
        </w:trPr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14:paraId="0BE0ADC9" w14:textId="77777777" w:rsidR="004A7640" w:rsidRPr="00801296" w:rsidRDefault="004A7640" w:rsidP="009C2B21">
            <w:pPr>
              <w:spacing w:after="0"/>
              <w:jc w:val="center"/>
              <w:rPr>
                <w:b/>
                <w:sz w:val="20"/>
              </w:rPr>
            </w:pPr>
            <w:r w:rsidRPr="00801296">
              <w:rPr>
                <w:b/>
                <w:sz w:val="20"/>
              </w:rPr>
              <w:t>Zastávka</w:t>
            </w:r>
          </w:p>
        </w:tc>
        <w:tc>
          <w:tcPr>
            <w:tcW w:w="590" w:type="dxa"/>
          </w:tcPr>
          <w:p w14:paraId="45779C49" w14:textId="77777777" w:rsidR="004A7640" w:rsidRDefault="004A7640" w:rsidP="00453744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611" w:type="dxa"/>
            <w:gridSpan w:val="3"/>
            <w:shd w:val="clear" w:color="auto" w:fill="auto"/>
            <w:noWrap/>
            <w:vAlign w:val="center"/>
            <w:hideMark/>
          </w:tcPr>
          <w:p w14:paraId="18B37310" w14:textId="77777777" w:rsidR="004A7640" w:rsidRPr="00801296" w:rsidRDefault="004A7640" w:rsidP="00453744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801296">
              <w:rPr>
                <w:b/>
                <w:sz w:val="20"/>
              </w:rPr>
              <w:t>očet směrů</w:t>
            </w:r>
          </w:p>
        </w:tc>
        <w:tc>
          <w:tcPr>
            <w:tcW w:w="1452" w:type="dxa"/>
            <w:vMerge w:val="restart"/>
            <w:shd w:val="clear" w:color="auto" w:fill="auto"/>
            <w:vAlign w:val="center"/>
            <w:hideMark/>
          </w:tcPr>
          <w:p w14:paraId="3751FEC9" w14:textId="77777777" w:rsidR="004A7640" w:rsidRPr="00801296" w:rsidRDefault="004A7640" w:rsidP="00783DEA">
            <w:pPr>
              <w:spacing w:after="0"/>
              <w:jc w:val="center"/>
              <w:rPr>
                <w:b/>
                <w:sz w:val="20"/>
              </w:rPr>
            </w:pPr>
            <w:r w:rsidRPr="00801296">
              <w:rPr>
                <w:b/>
                <w:sz w:val="20"/>
              </w:rPr>
              <w:t xml:space="preserve">Předpokládaná plocha </w:t>
            </w:r>
            <w:r>
              <w:rPr>
                <w:b/>
                <w:sz w:val="20"/>
              </w:rPr>
              <w:t>skel</w:t>
            </w:r>
            <w:r w:rsidRPr="00801296">
              <w:rPr>
                <w:b/>
                <w:sz w:val="20"/>
              </w:rPr>
              <w:t xml:space="preserve"> v</w:t>
            </w:r>
            <w:r w:rsidRPr="00801296">
              <w:rPr>
                <w:b/>
                <w:sz w:val="20"/>
              </w:rPr>
              <w:br/>
              <w:t>m2</w:t>
            </w:r>
          </w:p>
        </w:tc>
        <w:tc>
          <w:tcPr>
            <w:tcW w:w="1548" w:type="dxa"/>
            <w:vMerge w:val="restart"/>
            <w:shd w:val="clear" w:color="auto" w:fill="auto"/>
            <w:vAlign w:val="center"/>
            <w:hideMark/>
          </w:tcPr>
          <w:p w14:paraId="5FA833EB" w14:textId="77777777" w:rsidR="004A7640" w:rsidRPr="00801296" w:rsidRDefault="004A7640" w:rsidP="009C2B21">
            <w:pPr>
              <w:spacing w:after="0"/>
              <w:jc w:val="center"/>
              <w:rPr>
                <w:b/>
                <w:sz w:val="20"/>
              </w:rPr>
            </w:pPr>
            <w:r w:rsidRPr="00801296">
              <w:rPr>
                <w:b/>
                <w:sz w:val="20"/>
              </w:rPr>
              <w:t>Jednotková cena v Kč bez DPH/m2</w:t>
            </w:r>
          </w:p>
          <w:p w14:paraId="52DCA279" w14:textId="77777777" w:rsidR="004A7640" w:rsidRDefault="004A7640" w:rsidP="009C2B21">
            <w:pPr>
              <w:spacing w:after="0"/>
              <w:jc w:val="center"/>
              <w:rPr>
                <w:b/>
                <w:sz w:val="20"/>
              </w:rPr>
            </w:pPr>
            <w:r w:rsidRPr="00801296">
              <w:rPr>
                <w:b/>
                <w:sz w:val="20"/>
              </w:rPr>
              <w:t>(letní období)</w:t>
            </w:r>
          </w:p>
          <w:p w14:paraId="7551EF92" w14:textId="77777777" w:rsidR="004A7640" w:rsidRPr="00801296" w:rsidRDefault="004A7640" w:rsidP="009C2B21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oboustranně</w:t>
            </w:r>
          </w:p>
        </w:tc>
        <w:tc>
          <w:tcPr>
            <w:tcW w:w="1382" w:type="dxa"/>
            <w:gridSpan w:val="2"/>
            <w:vAlign w:val="center"/>
          </w:tcPr>
          <w:p w14:paraId="6360984B" w14:textId="77777777" w:rsidR="004A7640" w:rsidRPr="00801296" w:rsidRDefault="004A7640" w:rsidP="00457424">
            <w:pPr>
              <w:spacing w:after="0"/>
              <w:jc w:val="center"/>
              <w:rPr>
                <w:b/>
                <w:sz w:val="20"/>
              </w:rPr>
            </w:pPr>
            <w:r w:rsidRPr="00801296">
              <w:rPr>
                <w:b/>
                <w:sz w:val="20"/>
              </w:rPr>
              <w:t>Jednotková cena v Kč bez DPH/m2</w:t>
            </w:r>
          </w:p>
          <w:p w14:paraId="0BBF5096" w14:textId="77777777" w:rsidR="004A7640" w:rsidRPr="00801296" w:rsidRDefault="004A7640" w:rsidP="00457424">
            <w:pPr>
              <w:spacing w:after="0"/>
              <w:jc w:val="center"/>
              <w:rPr>
                <w:b/>
                <w:sz w:val="20"/>
              </w:rPr>
            </w:pPr>
            <w:r w:rsidRPr="00801296">
              <w:rPr>
                <w:b/>
                <w:sz w:val="20"/>
              </w:rPr>
              <w:t>(zimní období)</w:t>
            </w:r>
          </w:p>
        </w:tc>
      </w:tr>
      <w:tr w:rsidR="004A7640" w:rsidRPr="00D630D5" w14:paraId="3BEC3DC8" w14:textId="77777777" w:rsidTr="00B94856">
        <w:trPr>
          <w:cantSplit/>
          <w:trHeight w:val="1480"/>
          <w:jc w:val="center"/>
        </w:trPr>
        <w:tc>
          <w:tcPr>
            <w:tcW w:w="2220" w:type="dxa"/>
            <w:vMerge/>
            <w:vAlign w:val="center"/>
            <w:hideMark/>
          </w:tcPr>
          <w:p w14:paraId="595728F6" w14:textId="77777777" w:rsidR="004A7640" w:rsidRPr="00801296" w:rsidRDefault="004A7640" w:rsidP="00801296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textDirection w:val="btLr"/>
            <w:vAlign w:val="center"/>
            <w:hideMark/>
          </w:tcPr>
          <w:p w14:paraId="7FCB3B15" w14:textId="77777777" w:rsidR="004A7640" w:rsidRPr="00801296" w:rsidRDefault="004A7640" w:rsidP="00801296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801296">
              <w:rPr>
                <w:b/>
                <w:sz w:val="20"/>
              </w:rPr>
              <w:t>řístřešek</w:t>
            </w:r>
          </w:p>
        </w:tc>
        <w:tc>
          <w:tcPr>
            <w:tcW w:w="590" w:type="dxa"/>
            <w:textDirection w:val="btLr"/>
          </w:tcPr>
          <w:p w14:paraId="32A68D0A" w14:textId="77777777" w:rsidR="004A7640" w:rsidRDefault="004A7640" w:rsidP="00801296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Lavičky a  podsedáky</w:t>
            </w:r>
          </w:p>
        </w:tc>
        <w:tc>
          <w:tcPr>
            <w:tcW w:w="590" w:type="dxa"/>
            <w:shd w:val="clear" w:color="auto" w:fill="auto"/>
            <w:textDirection w:val="btLr"/>
            <w:vAlign w:val="center"/>
            <w:hideMark/>
          </w:tcPr>
          <w:p w14:paraId="3A7D8E94" w14:textId="77777777" w:rsidR="004A7640" w:rsidRPr="00801296" w:rsidRDefault="004A7640" w:rsidP="00801296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</w:t>
            </w:r>
            <w:r w:rsidRPr="00801296">
              <w:rPr>
                <w:b/>
                <w:sz w:val="20"/>
              </w:rPr>
              <w:t>ábradlí</w:t>
            </w:r>
          </w:p>
        </w:tc>
        <w:tc>
          <w:tcPr>
            <w:tcW w:w="1452" w:type="dxa"/>
            <w:vMerge/>
            <w:vAlign w:val="center"/>
            <w:hideMark/>
          </w:tcPr>
          <w:p w14:paraId="7DD3845A" w14:textId="77777777" w:rsidR="004A7640" w:rsidRPr="00801296" w:rsidRDefault="004A7640" w:rsidP="00801296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Merge/>
            <w:vAlign w:val="center"/>
            <w:hideMark/>
          </w:tcPr>
          <w:p w14:paraId="36896090" w14:textId="77777777" w:rsidR="004A7640" w:rsidRPr="00801296" w:rsidRDefault="004A7640" w:rsidP="00801296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704" w:type="dxa"/>
            <w:textDirection w:val="btLr"/>
            <w:vAlign w:val="center"/>
          </w:tcPr>
          <w:p w14:paraId="4F4A557E" w14:textId="77777777" w:rsidR="004A7640" w:rsidRPr="00801296" w:rsidRDefault="004A7640" w:rsidP="00801296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</w:t>
            </w:r>
            <w:r w:rsidRPr="00801296">
              <w:rPr>
                <w:b/>
                <w:sz w:val="20"/>
              </w:rPr>
              <w:t>boustranně</w:t>
            </w:r>
          </w:p>
        </w:tc>
        <w:tc>
          <w:tcPr>
            <w:tcW w:w="678" w:type="dxa"/>
            <w:textDirection w:val="btLr"/>
            <w:vAlign w:val="center"/>
          </w:tcPr>
          <w:p w14:paraId="71BEB32A" w14:textId="77777777" w:rsidR="004A7640" w:rsidRPr="00801296" w:rsidRDefault="004A7640" w:rsidP="00453744">
            <w:pPr>
              <w:spacing w:after="0"/>
              <w:ind w:left="113" w:right="113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Z</w:t>
            </w:r>
            <w:r w:rsidRPr="00801296">
              <w:rPr>
                <w:b/>
                <w:sz w:val="20"/>
              </w:rPr>
              <w:t> vnější strany</w:t>
            </w:r>
          </w:p>
        </w:tc>
      </w:tr>
      <w:tr w:rsidR="004A7640" w:rsidRPr="00DC5223" w14:paraId="53B77D71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710AEE4E" w14:textId="77777777" w:rsidR="004A7640" w:rsidRPr="00DC5223" w:rsidRDefault="00DE7462" w:rsidP="00E419F6">
            <w:pPr>
              <w:spacing w:after="0"/>
              <w:jc w:val="left"/>
              <w:rPr>
                <w:sz w:val="20"/>
              </w:rPr>
            </w:pPr>
            <w:r>
              <w:rPr>
                <w:sz w:val="20"/>
              </w:rPr>
              <w:t>Bedřicha Nikodéma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4B651F92" w14:textId="77777777" w:rsidR="004A7640" w:rsidRPr="00DC5223" w:rsidRDefault="00DE7462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0178F9FC" w14:textId="77777777" w:rsidR="004A7640" w:rsidRPr="00DC5223" w:rsidRDefault="00DE7462" w:rsidP="00CE104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191AF923" w14:textId="77777777" w:rsidR="004A7640" w:rsidRPr="00DC5223" w:rsidRDefault="00DE7462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3AD47D39" w14:textId="77777777" w:rsidR="004A7640" w:rsidRPr="00DC5223" w:rsidRDefault="00DE7462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04D4B9F5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6FEE974F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2F2FB174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6627A7E9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41542AC6" w14:textId="77777777" w:rsidR="004A7640" w:rsidRPr="00CE1047" w:rsidRDefault="00CE1047" w:rsidP="000611C1">
            <w:pPr>
              <w:spacing w:after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CE1047">
              <w:rPr>
                <w:sz w:val="20"/>
              </w:rPr>
              <w:t>Čistírny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54F9B5C9" w14:textId="77777777" w:rsidR="004A7640" w:rsidRPr="00DC5223" w:rsidRDefault="00CE1047" w:rsidP="000611C1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0ABFC148" w14:textId="77777777" w:rsidR="004A7640" w:rsidRDefault="00CE1047" w:rsidP="00CE1047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796691CA" w14:textId="77777777" w:rsidR="004A7640" w:rsidRPr="00DC5223" w:rsidRDefault="00CE1047" w:rsidP="000611C1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2 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EF3D9C8" w14:textId="77777777" w:rsidR="004A7640" w:rsidRPr="00DC5223" w:rsidRDefault="00CE1047" w:rsidP="000611C1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47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1BF6C0F9" w14:textId="77777777" w:rsidR="004A7640" w:rsidRPr="00DC5223" w:rsidRDefault="004A7640" w:rsidP="000611C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6455D8E9" w14:textId="77777777" w:rsidR="004A7640" w:rsidRPr="00DC5223" w:rsidRDefault="004A7640" w:rsidP="000611C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4C6F5549" w14:textId="77777777" w:rsidR="004A7640" w:rsidRPr="00B94856" w:rsidRDefault="004A7640" w:rsidP="000611C1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09B0E2BC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1A61800C" w14:textId="77777777" w:rsidR="004A7640" w:rsidRPr="00DC5223" w:rsidRDefault="00CE1047" w:rsidP="00E419F6">
            <w:pPr>
              <w:spacing w:after="0"/>
              <w:jc w:val="left"/>
              <w:rPr>
                <w:sz w:val="20"/>
              </w:rPr>
            </w:pPr>
            <w:r w:rsidRPr="00CE1047">
              <w:rPr>
                <w:sz w:val="20"/>
              </w:rPr>
              <w:t>Dolní Vítkovice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2979FD24" w14:textId="77777777" w:rsidR="004A7640" w:rsidRPr="00DC5223" w:rsidRDefault="00CE1047" w:rsidP="00801296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47F10B12" w14:textId="77777777" w:rsidR="004A7640" w:rsidRPr="00DC5223" w:rsidRDefault="00CE1047" w:rsidP="00CE1047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7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54285D6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415237A" w14:textId="77777777" w:rsidR="004A7640" w:rsidRPr="00DC5223" w:rsidRDefault="00CE1047" w:rsidP="00801296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118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19FEFD21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66418D7D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7BDDDE95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29AA4235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1F6E949" w14:textId="77777777" w:rsidR="004A7640" w:rsidRPr="00DC5223" w:rsidRDefault="00CE1047" w:rsidP="00E419F6">
            <w:pPr>
              <w:spacing w:after="0"/>
              <w:jc w:val="left"/>
              <w:rPr>
                <w:sz w:val="20"/>
              </w:rPr>
            </w:pPr>
            <w:r w:rsidRPr="00CE1047">
              <w:rPr>
                <w:sz w:val="20"/>
              </w:rPr>
              <w:t>Dubina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58608F0D" w14:textId="77777777" w:rsidR="004A7640" w:rsidRPr="00DC5223" w:rsidRDefault="00CE1047" w:rsidP="00801296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0B5CD764" w14:textId="77777777" w:rsidR="004A7640" w:rsidRPr="00DC5223" w:rsidRDefault="00CE1047" w:rsidP="00801296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3BFDFDD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72FBCE2A" w14:textId="77777777" w:rsidR="004A7640" w:rsidRPr="00DC5223" w:rsidRDefault="00CE1047" w:rsidP="00801296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28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12119E5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2DEB2AC1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31D3E94F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13FE01E8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3BAC22D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Důl Jindřich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2EB7E070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5F29E2FB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4F59D29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3D9B0FE7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00BDDAE0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0E828192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3FB16860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2611A997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129BE6F8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Důl Odra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01F868BA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31D656A0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6C614AB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781394B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223E5F2C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4DD5D128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1EC5D1E3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62017BD3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EA3BB35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Dům energetiky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3A51A051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688028E0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17AD1755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664D851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5CB7D5B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2A94F569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2F977F75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70EFC0B9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DF84310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Hlavní třída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6831AEDA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550DCCB7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D737B6D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2252AA2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5855DAA1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70B12B20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57D06641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47CD9B06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38C175BD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Horymírova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70CEA94D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4341E06A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514B1CA5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4996D37C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3A3C2B51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31569227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61319FD5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78864215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35C11D8E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Josefa Kotase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4C97AB66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0" w:type="dxa"/>
            <w:vAlign w:val="bottom"/>
          </w:tcPr>
          <w:p w14:paraId="71974796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53A23609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10FFCA85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008FC3A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33C1017B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0E629F4F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5EE1B680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51A21C29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Jubilejní kolonie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531F2689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6D164735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AB6BC9C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1F6E65F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694B9963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14485C2F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37053C29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60004A1C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142342E4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Karolina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27C9D802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05707A87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4719508E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31342450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3861EAE7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1F7D7198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2A7B873F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6F97D2CE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628064B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Karpatská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488610DC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5A41A8CE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23F5BB5B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252167B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0D942F79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08EDE896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2A007BBD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3A9F34E0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2E7F1E2D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Kino Luna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5DB56935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1391ED53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04A3F2D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1B6679C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55A1491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2BD3D9A4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79512FAF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68B83E21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8BC4939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Kotva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3A51CD00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6F3242CD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7639AF73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1E0CCE15" w14:textId="77777777" w:rsidR="004A7640" w:rsidRPr="00DC5223" w:rsidRDefault="00F76158" w:rsidP="00F7615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6C4AC67B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0BAD4822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11B5061D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1F600D07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7F346FA5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Kpt. Vajdy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19AC1038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78F6F0C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34812571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59863DC9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0DFD2AC7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445ED734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0572C79A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1CC9F142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42E09438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Krajský úřad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3CA2F78B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52FF691C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2B703A4E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0B7981BB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F7289AC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781861CC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5A6CD8E7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47AE3051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A393491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Křižíkova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4FA24C02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vAlign w:val="bottom"/>
          </w:tcPr>
          <w:p w14:paraId="204ABE72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E78ED75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303A9DBC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53C2156E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57BCF886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0797052C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4A3EF0F6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0806A46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Mariánské náměstí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5979A08C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90" w:type="dxa"/>
            <w:vAlign w:val="bottom"/>
          </w:tcPr>
          <w:p w14:paraId="2A10FFA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92C0148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583A04AA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4D1E1F9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42D6DCBB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47DED284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1838B2E8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BAEF37E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Městský stadión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31C018B8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31810CB5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3ED148A1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7DDC3043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03346A23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0CD8747E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66F9CCF5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4AA05CEB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523425A7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Mírové náměstí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35955A6D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3DBACA82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41F7BEE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5864AB4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290B44BE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3058FC39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60D0F052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46773721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5198921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lastRenderedPageBreak/>
              <w:t>Most ČSA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3FAE5DBA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1F4E7EE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2166ADE6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7B2A0573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16201620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67FD7B27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026A637C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355B1629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68AD7D6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Muglinovská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77871E55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15A38AC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3E10D847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2745F4A9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1C7BB34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2665A27E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24178521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2E53D80D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26DEE34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Nádraží Vítkovice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4E57E30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1CAE89B3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EE55AF0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FDE8AE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78347A3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126006F8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08F807E7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393D5629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19427DD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Nám. Ostrava Jih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0BCA2B85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65F445C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72714C0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15401E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6EDB1526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65C73F26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27CE87D2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5F4552D6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11F38B1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Náměstí Republiky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25CE90F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0" w:type="dxa"/>
            <w:vAlign w:val="bottom"/>
          </w:tcPr>
          <w:p w14:paraId="009BB265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70176BD2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4D905668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316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354FABD3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4C7F8189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52995456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1875B4A9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187D5A8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Nové Výškovice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531C2F73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7B552910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D1551C3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05EE5E90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24AE810C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55996ED1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7A3D305F" w14:textId="77777777" w:rsidR="004A7640" w:rsidRPr="00B94856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30E170D5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76A06C84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Prostorná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036FFBD8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7A1D328E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4D296E6A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497DCA06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79BC2922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4282FF34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36853F7D" w14:textId="77777777" w:rsidR="004A7640" w:rsidRPr="00DC5223" w:rsidRDefault="004A7640" w:rsidP="00B94856">
            <w:pPr>
              <w:spacing w:after="0"/>
              <w:jc w:val="center"/>
              <w:rPr>
                <w:rFonts w:ascii="Calibri" w:hAnsi="Calibri"/>
                <w:sz w:val="20"/>
              </w:rPr>
            </w:pPr>
          </w:p>
        </w:tc>
      </w:tr>
      <w:tr w:rsidR="004A7640" w:rsidRPr="00DC5223" w14:paraId="70C7FB81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53B26DB9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Rodimcevova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7F2843F2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46C390C7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5795F17E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2E5E486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720BE118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4CC73B79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12415E36" w14:textId="77777777" w:rsidR="004A7640" w:rsidRPr="00DC5223" w:rsidRDefault="004A7640" w:rsidP="00B94856">
            <w:pPr>
              <w:spacing w:after="0"/>
              <w:jc w:val="center"/>
              <w:rPr>
                <w:rFonts w:ascii="Calibri" w:hAnsi="Calibri"/>
                <w:sz w:val="20"/>
              </w:rPr>
            </w:pPr>
          </w:p>
        </w:tc>
      </w:tr>
      <w:tr w:rsidR="004A7640" w:rsidRPr="00DC5223" w14:paraId="40550066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4308856A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Rodinná (na mostě ul. Plzeňská)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38F30F98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5FAA1D1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1C2C257A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4A66C6B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5F9A406D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3BA68398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7E132A91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7342BC7A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17FD2F7C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Rodinná (pod mostem)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67136722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6E68814E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3A357423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2FB544A6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5817574A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127C9A90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51423046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673DEED4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245865C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Sport Aréna ul. Ruská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204062F2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6120AA7D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3D396FAD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5F7E19C3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03AF267C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716411F3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27118C3E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36DF3006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4E001FB8" w14:textId="77777777" w:rsidR="004A7640" w:rsidRPr="00DC5223" w:rsidRDefault="00095625" w:rsidP="00E419F6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Sport Aréna ul. Závodní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75CDB47A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6F9195F7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3F33296E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28C92ED0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915B0D6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602DE253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5B506929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0F73CF55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2B421FC3" w14:textId="77777777" w:rsidR="004A7640" w:rsidRPr="00DC5223" w:rsidRDefault="00095625" w:rsidP="00E419F6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Svinov mosty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22C93D8E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1D4B2F87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86B17B2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F78F6B5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342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0E9D5EF0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464FE74B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0268F461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091975DF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8E5BC28" w14:textId="77777777" w:rsidR="004A7640" w:rsidRPr="00DC5223" w:rsidRDefault="00095625" w:rsidP="00E419F6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Telekomunikační škola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507037ED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7C1E606D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346633EE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4FE2EE87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FE58C4E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34446F51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406F4E3E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1C0A000B" w14:textId="77777777" w:rsidTr="00CE1047">
        <w:trPr>
          <w:trHeight w:val="294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30CB9B38" w14:textId="77777777" w:rsidR="004A7640" w:rsidRPr="00DC5223" w:rsidRDefault="00095625" w:rsidP="00E419F6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Třebovice, OC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0E0E7775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5C097B40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72CA257B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500CDAB7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182F8236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71A32263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1A6B28D4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3FECF0F6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46B07439" w14:textId="77777777" w:rsidR="004A7640" w:rsidRPr="00DC5223" w:rsidRDefault="00095625" w:rsidP="006746D5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Tylova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7A677A75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6ED1CCD8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1AC5B81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4C3F2008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2CBCA748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5C6A2D80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678" w:type="dxa"/>
          </w:tcPr>
          <w:p w14:paraId="7060781D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12A88463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7FE4F417" w14:textId="77777777" w:rsidR="004A7640" w:rsidRPr="00DC5223" w:rsidRDefault="00095625" w:rsidP="006746D5">
            <w:pPr>
              <w:spacing w:after="0"/>
              <w:jc w:val="left"/>
              <w:rPr>
                <w:sz w:val="20"/>
              </w:rPr>
            </w:pPr>
            <w:proofErr w:type="spellStart"/>
            <w:r w:rsidRPr="00095625">
              <w:rPr>
                <w:sz w:val="20"/>
              </w:rPr>
              <w:t>ÚMOb</w:t>
            </w:r>
            <w:proofErr w:type="spellEnd"/>
            <w:r w:rsidRPr="00095625">
              <w:rPr>
                <w:sz w:val="20"/>
              </w:rPr>
              <w:t xml:space="preserve"> Jih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0D7517AF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601A5BD4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E41CA40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CF8EB37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24648176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3EC755AC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678" w:type="dxa"/>
          </w:tcPr>
          <w:p w14:paraId="002E7E1B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14E321A9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5EB94BE" w14:textId="77777777" w:rsidR="004A7640" w:rsidRPr="00DC5223" w:rsidRDefault="00095625" w:rsidP="006746D5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Václava Jiříkovského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19B62FDF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7D574ACF" w14:textId="77777777" w:rsidR="004A7640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18DDEE5F" w14:textId="77777777" w:rsidR="004A7640" w:rsidRPr="00DC5223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150E8011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6853BF93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6FE95B77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678" w:type="dxa"/>
          </w:tcPr>
          <w:p w14:paraId="6666E81A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71AECC8E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88F1FAB" w14:textId="77777777" w:rsidR="004A7640" w:rsidRPr="00DC5223" w:rsidRDefault="00095625" w:rsidP="006746D5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Vozovna Poruba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55BEC3B4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1266AF67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863C230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761D4EA7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5D5F44BE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2ADD1267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678" w:type="dxa"/>
          </w:tcPr>
          <w:p w14:paraId="7E17CA0A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5CE7259D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59EA4537" w14:textId="77777777" w:rsidR="004A7640" w:rsidRPr="00DC5223" w:rsidRDefault="00095625" w:rsidP="006746D5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Vřesinská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0B6E42E6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200924F5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19DB95B6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180B1E44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7D94E48D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5410EADC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678" w:type="dxa"/>
          </w:tcPr>
          <w:p w14:paraId="280EDAA8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14F63B63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2A9AD5EC" w14:textId="77777777" w:rsidR="004A7640" w:rsidRPr="00DC5223" w:rsidRDefault="00095625" w:rsidP="000611C1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VŠB-TUO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110D8911" w14:textId="77777777" w:rsidR="004A7640" w:rsidRPr="00DC5223" w:rsidRDefault="00095625" w:rsidP="000611C1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4F500BD8" w14:textId="77777777" w:rsidR="004A7640" w:rsidRPr="00DC5223" w:rsidRDefault="00095625" w:rsidP="000611C1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4CE33FED" w14:textId="77777777" w:rsidR="004A7640" w:rsidRPr="00DC5223" w:rsidRDefault="004A7640" w:rsidP="000611C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45183480" w14:textId="77777777" w:rsidR="004A7640" w:rsidRPr="00DC5223" w:rsidRDefault="00095625" w:rsidP="000611C1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CA2DE54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1F380F77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678" w:type="dxa"/>
          </w:tcPr>
          <w:p w14:paraId="44B5FEA1" w14:textId="77777777" w:rsidR="004A7640" w:rsidRPr="00DC5223" w:rsidRDefault="004A7640" w:rsidP="00B94856">
            <w:pPr>
              <w:spacing w:after="0"/>
              <w:jc w:val="center"/>
              <w:rPr>
                <w:rFonts w:ascii="Calibri" w:hAnsi="Calibri"/>
                <w:sz w:val="20"/>
              </w:rPr>
            </w:pPr>
          </w:p>
        </w:tc>
      </w:tr>
      <w:tr w:rsidR="004A7640" w:rsidRPr="00DC5223" w14:paraId="06C83014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4550F0B9" w14:textId="77777777" w:rsidR="004A7640" w:rsidRPr="00DC5223" w:rsidRDefault="00095625" w:rsidP="006746D5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Výškovice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4D2FC60B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3CCD6FDC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304918EC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7F4DF2F1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6C6E0641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53F2CB72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678" w:type="dxa"/>
          </w:tcPr>
          <w:p w14:paraId="2473BA8B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28FA7B81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48E930FA" w14:textId="77777777" w:rsidR="004A7640" w:rsidRPr="00DC5223" w:rsidRDefault="00095625" w:rsidP="006746D5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Zábřeh vodárna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3508CC20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2D8BB148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31CDFD6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5C3F5EC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29BE4F21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04EE6A27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678" w:type="dxa"/>
          </w:tcPr>
          <w:p w14:paraId="496B0062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09F6F86E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2C60DDC7" w14:textId="77777777" w:rsidR="004A7640" w:rsidRPr="00DC5223" w:rsidRDefault="00095625" w:rsidP="006746D5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Zábřeh, OC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1B28F3F0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0D22ED19" w14:textId="77777777" w:rsidR="004A7640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FEE8052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4BBD9205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297A78D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4F03AEFA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678" w:type="dxa"/>
          </w:tcPr>
          <w:p w14:paraId="5B5C9618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E17FFC" w:rsidRPr="00DC5223" w14:paraId="2EBF3D37" w14:textId="77777777" w:rsidTr="00CE1047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2A5420A" w14:textId="1C8038F7" w:rsidR="00E17FFC" w:rsidRPr="00095625" w:rsidRDefault="00E17FFC" w:rsidP="00F64B93">
            <w:pPr>
              <w:spacing w:after="0"/>
              <w:jc w:val="left"/>
              <w:rPr>
                <w:sz w:val="20"/>
              </w:rPr>
            </w:pPr>
            <w:r>
              <w:rPr>
                <w:sz w:val="20"/>
              </w:rPr>
              <w:t>nová zastávka standar</w:t>
            </w:r>
            <w:r w:rsidR="00F64B93">
              <w:rPr>
                <w:sz w:val="20"/>
              </w:rPr>
              <w:t>d</w:t>
            </w:r>
            <w:r>
              <w:rPr>
                <w:sz w:val="20"/>
              </w:rPr>
              <w:t>ní</w:t>
            </w:r>
            <w:r w:rsidR="00985A74">
              <w:rPr>
                <w:rStyle w:val="Znakapoznpodarou"/>
                <w:sz w:val="20"/>
              </w:rPr>
              <w:footnoteReference w:id="1"/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78E36EAB" w14:textId="77777777" w:rsidR="00E17FFC" w:rsidRDefault="00E17FFC" w:rsidP="00E17FFC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48198BAF" w14:textId="77777777" w:rsidR="00E17FFC" w:rsidRDefault="00E17FFC" w:rsidP="00E17FFC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17109244" w14:textId="77777777" w:rsidR="00E17FFC" w:rsidRDefault="00E17FFC" w:rsidP="00E17FFC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71C7FE70" w14:textId="77777777" w:rsidR="00E17FFC" w:rsidRDefault="00E17FFC" w:rsidP="00E17FFC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2078F052" w14:textId="77777777" w:rsidR="00E17FFC" w:rsidRPr="00DC5223" w:rsidRDefault="00E17FFC" w:rsidP="00E17FFC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5AA84757" w14:textId="77777777" w:rsidR="00E17FFC" w:rsidRPr="00DC5223" w:rsidRDefault="00E17FFC" w:rsidP="00E17FFC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678" w:type="dxa"/>
          </w:tcPr>
          <w:p w14:paraId="04C5AE60" w14:textId="77777777" w:rsidR="00E17FFC" w:rsidRPr="00DC5223" w:rsidRDefault="00E17FFC" w:rsidP="00E17FFC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</w:tbl>
    <w:p w14:paraId="799C447D" w14:textId="77777777" w:rsidR="000E7630" w:rsidRPr="005B4914" w:rsidRDefault="000E7630" w:rsidP="005B4914">
      <w:pPr>
        <w:rPr>
          <w:rFonts w:asciiTheme="minorHAnsi" w:hAnsiTheme="minorHAnsi"/>
        </w:rPr>
      </w:pPr>
    </w:p>
    <w:p w14:paraId="7AFC639F" w14:textId="77777777" w:rsidR="008C0C8F" w:rsidRPr="00640C92" w:rsidRDefault="005B4914" w:rsidP="005B4914">
      <w:pPr>
        <w:pStyle w:val="Nadpis2"/>
        <w:rPr>
          <w:sz w:val="24"/>
          <w:szCs w:val="24"/>
        </w:rPr>
      </w:pPr>
      <w:r w:rsidRPr="00640C92">
        <w:rPr>
          <w:sz w:val="24"/>
          <w:szCs w:val="24"/>
        </w:rPr>
        <w:t>Speciální služby</w:t>
      </w:r>
    </w:p>
    <w:tbl>
      <w:tblPr>
        <w:tblW w:w="88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5"/>
        <w:gridCol w:w="1452"/>
        <w:gridCol w:w="2374"/>
        <w:gridCol w:w="2144"/>
      </w:tblGrid>
      <w:tr w:rsidR="008C0C8F" w:rsidRPr="00F153C3" w14:paraId="2445B7A7" w14:textId="77777777" w:rsidTr="005D01D1">
        <w:trPr>
          <w:trHeight w:val="193"/>
          <w:jc w:val="center"/>
        </w:trPr>
        <w:tc>
          <w:tcPr>
            <w:tcW w:w="2855" w:type="dxa"/>
            <w:shd w:val="clear" w:color="auto" w:fill="auto"/>
            <w:noWrap/>
            <w:vAlign w:val="bottom"/>
          </w:tcPr>
          <w:p w14:paraId="3F86C079" w14:textId="77777777" w:rsidR="008C0C8F" w:rsidRPr="00801296" w:rsidRDefault="005D01D1" w:rsidP="00AE0BE5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Úklid ploch zastávek DPO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2F92C996" w14:textId="77777777" w:rsidR="008C0C8F" w:rsidRPr="00801296" w:rsidRDefault="005D01D1" w:rsidP="00AE0BE5">
            <w:pPr>
              <w:spacing w:after="0"/>
              <w:jc w:val="center"/>
              <w:rPr>
                <w:b/>
                <w:sz w:val="20"/>
              </w:rPr>
            </w:pPr>
            <w:r w:rsidRPr="00801296">
              <w:rPr>
                <w:b/>
                <w:sz w:val="20"/>
              </w:rPr>
              <w:t xml:space="preserve">Předpokládaná plocha </w:t>
            </w:r>
            <w:r>
              <w:rPr>
                <w:b/>
                <w:sz w:val="20"/>
              </w:rPr>
              <w:t>nástupišť</w:t>
            </w:r>
            <w:r w:rsidRPr="00801296">
              <w:rPr>
                <w:b/>
                <w:sz w:val="20"/>
              </w:rPr>
              <w:t xml:space="preserve"> v</w:t>
            </w:r>
            <w:r w:rsidRPr="00801296">
              <w:rPr>
                <w:b/>
                <w:sz w:val="20"/>
              </w:rPr>
              <w:br/>
              <w:t>m2</w:t>
            </w:r>
          </w:p>
        </w:tc>
        <w:tc>
          <w:tcPr>
            <w:tcW w:w="2374" w:type="dxa"/>
            <w:shd w:val="clear" w:color="auto" w:fill="auto"/>
            <w:noWrap/>
            <w:vAlign w:val="bottom"/>
          </w:tcPr>
          <w:p w14:paraId="2D4C3AFD" w14:textId="77777777" w:rsidR="005D01D1" w:rsidRPr="00801296" w:rsidRDefault="005D01D1" w:rsidP="00AE0BE5">
            <w:pPr>
              <w:spacing w:after="0"/>
              <w:jc w:val="center"/>
              <w:rPr>
                <w:b/>
                <w:sz w:val="20"/>
              </w:rPr>
            </w:pPr>
            <w:r w:rsidRPr="00801296">
              <w:rPr>
                <w:b/>
                <w:sz w:val="20"/>
              </w:rPr>
              <w:t>Jednotková cena v Kč bez DPH/m2</w:t>
            </w:r>
          </w:p>
          <w:p w14:paraId="607FB7ED" w14:textId="77777777" w:rsidR="005D01D1" w:rsidRDefault="00BA77DC" w:rsidP="00AE0BE5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(celoročně</w:t>
            </w:r>
            <w:r w:rsidR="005D01D1" w:rsidRPr="00801296">
              <w:rPr>
                <w:b/>
                <w:sz w:val="20"/>
              </w:rPr>
              <w:t>)</w:t>
            </w:r>
          </w:p>
          <w:p w14:paraId="1EBFEBE5" w14:textId="77777777" w:rsidR="008C0C8F" w:rsidRPr="00801296" w:rsidRDefault="008C0C8F" w:rsidP="00AE0BE5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2144" w:type="dxa"/>
            <w:shd w:val="clear" w:color="auto" w:fill="auto"/>
            <w:noWrap/>
            <w:vAlign w:val="bottom"/>
          </w:tcPr>
          <w:p w14:paraId="43C98024" w14:textId="77777777" w:rsidR="008C0C8F" w:rsidRPr="00801296" w:rsidRDefault="005D01D1" w:rsidP="00AE0BE5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Poznámka</w:t>
            </w:r>
          </w:p>
        </w:tc>
      </w:tr>
      <w:tr w:rsidR="008C0C8F" w:rsidRPr="00F153C3" w14:paraId="2A1CEEA4" w14:textId="77777777" w:rsidTr="005D01D1">
        <w:trPr>
          <w:trHeight w:val="376"/>
          <w:jc w:val="center"/>
        </w:trPr>
        <w:tc>
          <w:tcPr>
            <w:tcW w:w="2855" w:type="dxa"/>
            <w:shd w:val="clear" w:color="auto" w:fill="auto"/>
            <w:noWrap/>
            <w:vAlign w:val="center"/>
          </w:tcPr>
          <w:p w14:paraId="21A33B97" w14:textId="77777777" w:rsidR="008C0C8F" w:rsidRPr="00801296" w:rsidRDefault="005D01D1" w:rsidP="003D39BC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Suchý úklid 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 w14:paraId="0E31D2FF" w14:textId="77777777" w:rsidR="008C0C8F" w:rsidRPr="00801296" w:rsidRDefault="005D01D1" w:rsidP="000B646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2374" w:type="dxa"/>
            <w:shd w:val="clear" w:color="auto" w:fill="auto"/>
            <w:noWrap/>
            <w:vAlign w:val="center"/>
          </w:tcPr>
          <w:p w14:paraId="28782A86" w14:textId="77777777" w:rsidR="008C0C8F" w:rsidRPr="00801296" w:rsidRDefault="008C0C8F" w:rsidP="000B646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144" w:type="dxa"/>
            <w:shd w:val="clear" w:color="auto" w:fill="auto"/>
          </w:tcPr>
          <w:p w14:paraId="25041EC3" w14:textId="77777777" w:rsidR="008C0C8F" w:rsidRPr="00801296" w:rsidRDefault="009F6968" w:rsidP="00622B8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Popis viz</w:t>
            </w:r>
            <w:r w:rsidR="00BA77DC">
              <w:rPr>
                <w:sz w:val="20"/>
              </w:rPr>
              <w:t>.</w:t>
            </w:r>
            <w:r>
              <w:rPr>
                <w:sz w:val="20"/>
              </w:rPr>
              <w:t xml:space="preserve"> níže</w:t>
            </w:r>
          </w:p>
        </w:tc>
      </w:tr>
      <w:tr w:rsidR="008C0C8F" w:rsidRPr="00F153C3" w14:paraId="6F8AFC20" w14:textId="77777777" w:rsidTr="005D01D1">
        <w:trPr>
          <w:trHeight w:val="542"/>
          <w:jc w:val="center"/>
        </w:trPr>
        <w:tc>
          <w:tcPr>
            <w:tcW w:w="2855" w:type="dxa"/>
            <w:shd w:val="clear" w:color="auto" w:fill="auto"/>
            <w:noWrap/>
            <w:vAlign w:val="center"/>
          </w:tcPr>
          <w:p w14:paraId="32FBCE37" w14:textId="77777777" w:rsidR="008C0C8F" w:rsidRPr="00801296" w:rsidRDefault="005D01D1" w:rsidP="003D39BC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Mokrý úklid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 w14:paraId="0122D625" w14:textId="77777777" w:rsidR="008C0C8F" w:rsidRPr="00801296" w:rsidRDefault="005D01D1" w:rsidP="000B646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2374" w:type="dxa"/>
            <w:shd w:val="clear" w:color="auto" w:fill="auto"/>
            <w:noWrap/>
            <w:vAlign w:val="center"/>
          </w:tcPr>
          <w:p w14:paraId="307E0BD4" w14:textId="77777777" w:rsidR="008C0C8F" w:rsidRPr="00801296" w:rsidRDefault="008C0C8F" w:rsidP="000B646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144" w:type="dxa"/>
            <w:shd w:val="clear" w:color="auto" w:fill="auto"/>
          </w:tcPr>
          <w:p w14:paraId="6E989B4E" w14:textId="77777777" w:rsidR="008C0C8F" w:rsidRPr="00801296" w:rsidRDefault="00BA77DC" w:rsidP="00622B8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Popis viz. níže</w:t>
            </w:r>
          </w:p>
        </w:tc>
      </w:tr>
    </w:tbl>
    <w:p w14:paraId="41F758BA" w14:textId="77777777" w:rsidR="00BA77DC" w:rsidRPr="00640C92" w:rsidRDefault="00BA77DC" w:rsidP="00AE0BE5">
      <w:pPr>
        <w:pStyle w:val="Nadpis2"/>
        <w:numPr>
          <w:ilvl w:val="0"/>
          <w:numId w:val="0"/>
        </w:numPr>
        <w:ind w:left="576"/>
        <w:rPr>
          <w:rFonts w:eastAsia="Times New Roman" w:cs="Times New Roman"/>
          <w:b w:val="0"/>
          <w:iCs/>
          <w:sz w:val="20"/>
          <w:szCs w:val="24"/>
        </w:rPr>
      </w:pPr>
      <w:r w:rsidRPr="00640C92">
        <w:rPr>
          <w:rFonts w:eastAsia="Times New Roman" w:cs="Times New Roman"/>
          <w:b w:val="0"/>
          <w:iCs/>
          <w:sz w:val="20"/>
          <w:szCs w:val="24"/>
        </w:rPr>
        <w:lastRenderedPageBreak/>
        <w:t>Popis speciálních služeb: Jednotlivé úklidy sestávají z těchto činností</w:t>
      </w:r>
    </w:p>
    <w:p w14:paraId="4913B036" w14:textId="77777777" w:rsidR="00640C92" w:rsidRDefault="00BA77DC" w:rsidP="00640C92">
      <w:pPr>
        <w:pStyle w:val="Nadpis3"/>
        <w:numPr>
          <w:ilvl w:val="0"/>
          <w:numId w:val="0"/>
        </w:numPr>
        <w:spacing w:before="0"/>
        <w:ind w:left="567"/>
        <w:rPr>
          <w:sz w:val="20"/>
        </w:rPr>
      </w:pPr>
      <w:r w:rsidRPr="00640C92">
        <w:rPr>
          <w:sz w:val="20"/>
          <w:u w:val="single"/>
        </w:rPr>
        <w:t>Suchý úklid</w:t>
      </w:r>
      <w:r>
        <w:rPr>
          <w:sz w:val="20"/>
        </w:rPr>
        <w:t>:</w:t>
      </w:r>
      <w:r w:rsidR="004F7AC2">
        <w:rPr>
          <w:sz w:val="20"/>
        </w:rPr>
        <w:t xml:space="preserve"> </w:t>
      </w:r>
    </w:p>
    <w:p w14:paraId="135BDCE3" w14:textId="77777777" w:rsidR="00BA77DC" w:rsidRPr="00AE0BE5" w:rsidRDefault="00787275" w:rsidP="00640C92">
      <w:pPr>
        <w:pStyle w:val="Nadpis3"/>
        <w:numPr>
          <w:ilvl w:val="0"/>
          <w:numId w:val="0"/>
        </w:numPr>
        <w:spacing w:before="0"/>
        <w:ind w:left="567"/>
        <w:rPr>
          <w:sz w:val="20"/>
        </w:rPr>
      </w:pPr>
      <w:r>
        <w:rPr>
          <w:sz w:val="20"/>
        </w:rPr>
        <w:t>sběr</w:t>
      </w:r>
      <w:r w:rsidR="00BA77DC">
        <w:rPr>
          <w:sz w:val="20"/>
        </w:rPr>
        <w:t xml:space="preserve"> odpadků z plochy nástupišť do plastových pytlů</w:t>
      </w:r>
      <w:r w:rsidR="00AE0BE5">
        <w:rPr>
          <w:sz w:val="20"/>
        </w:rPr>
        <w:t xml:space="preserve"> </w:t>
      </w:r>
      <w:r w:rsidR="00BA77DC">
        <w:rPr>
          <w:sz w:val="20"/>
        </w:rPr>
        <w:t>+</w:t>
      </w:r>
      <w:r w:rsidR="00AE0BE5">
        <w:rPr>
          <w:sz w:val="20"/>
        </w:rPr>
        <w:t xml:space="preserve"> </w:t>
      </w:r>
      <w:r w:rsidR="00BA77DC">
        <w:rPr>
          <w:sz w:val="20"/>
        </w:rPr>
        <w:t>zametání plochy nástupišť metlou</w:t>
      </w:r>
      <w:r w:rsidR="00AE0BE5">
        <w:rPr>
          <w:sz w:val="20"/>
        </w:rPr>
        <w:t xml:space="preserve"> </w:t>
      </w:r>
      <w:r w:rsidR="00BA77DC">
        <w:rPr>
          <w:sz w:val="20"/>
        </w:rPr>
        <w:t>+</w:t>
      </w:r>
      <w:r w:rsidR="00640C92">
        <w:rPr>
          <w:sz w:val="20"/>
        </w:rPr>
        <w:t xml:space="preserve"> odvoz pytlů </w:t>
      </w:r>
      <w:r w:rsidR="00AE0BE5">
        <w:rPr>
          <w:sz w:val="20"/>
        </w:rPr>
        <w:t>s</w:t>
      </w:r>
      <w:r w:rsidR="00BA77DC">
        <w:rPr>
          <w:sz w:val="20"/>
        </w:rPr>
        <w:t> odpadky do kontejneru v Areálu dílny Martinov,</w:t>
      </w:r>
      <w:r w:rsidR="00AE0BE5">
        <w:rPr>
          <w:sz w:val="20"/>
        </w:rPr>
        <w:t xml:space="preserve"> </w:t>
      </w:r>
      <w:r w:rsidR="00BA77DC">
        <w:rPr>
          <w:sz w:val="20"/>
        </w:rPr>
        <w:t>Martinovská</w:t>
      </w:r>
      <w:r w:rsidR="00AE0BE5">
        <w:rPr>
          <w:sz w:val="20"/>
        </w:rPr>
        <w:t xml:space="preserve"> 3293/40,</w:t>
      </w:r>
      <w:r w:rsidR="00640C92">
        <w:rPr>
          <w:sz w:val="20"/>
        </w:rPr>
        <w:t xml:space="preserve"> </w:t>
      </w:r>
      <w:r w:rsidR="00AE0BE5">
        <w:rPr>
          <w:sz w:val="20"/>
        </w:rPr>
        <w:t>Ostrava Martinov.</w:t>
      </w:r>
    </w:p>
    <w:p w14:paraId="4635BF11" w14:textId="77777777" w:rsidR="00640C92" w:rsidRDefault="00BA77DC" w:rsidP="00640C92">
      <w:pPr>
        <w:spacing w:after="0"/>
        <w:ind w:left="567"/>
        <w:rPr>
          <w:sz w:val="20"/>
        </w:rPr>
      </w:pPr>
      <w:r w:rsidRPr="00640C92">
        <w:rPr>
          <w:sz w:val="20"/>
          <w:u w:val="single"/>
        </w:rPr>
        <w:t>Mokrý úklid</w:t>
      </w:r>
      <w:r w:rsidR="00AE0BE5">
        <w:rPr>
          <w:sz w:val="20"/>
        </w:rPr>
        <w:t>:</w:t>
      </w:r>
    </w:p>
    <w:p w14:paraId="16EFB769" w14:textId="77777777" w:rsidR="00BA77DC" w:rsidRDefault="00787275" w:rsidP="00640C92">
      <w:pPr>
        <w:spacing w:after="0"/>
        <w:ind w:left="567"/>
        <w:rPr>
          <w:sz w:val="20"/>
        </w:rPr>
      </w:pPr>
      <w:r>
        <w:rPr>
          <w:sz w:val="20"/>
        </w:rPr>
        <w:t>sběr</w:t>
      </w:r>
      <w:r w:rsidR="00AE0BE5">
        <w:rPr>
          <w:sz w:val="20"/>
        </w:rPr>
        <w:t xml:space="preserve"> odpadků z plochy nástupišť do plastových pytlů + zametání plochy nástupišť metlou + umytí plochy nástupišť tlakovou vodou z WAP + odvoz pytlů s odpadky do kontejneru v Areálu dílny Martinov, Martinovská 3293/40,Ostrava Martinov.</w:t>
      </w:r>
    </w:p>
    <w:p w14:paraId="055BEE85" w14:textId="77777777" w:rsidR="00AE0BE5" w:rsidRDefault="00AE0BE5" w:rsidP="00640C92">
      <w:pPr>
        <w:ind w:left="567"/>
        <w:rPr>
          <w:sz w:val="20"/>
        </w:rPr>
      </w:pPr>
      <w:r>
        <w:rPr>
          <w:sz w:val="20"/>
        </w:rPr>
        <w:t>Plastové pytle na odpadky a WAP včetně médií si zajistí poskytovatel služeb.</w:t>
      </w:r>
    </w:p>
    <w:p w14:paraId="32DA20B6" w14:textId="77777777" w:rsidR="00BA77DC" w:rsidRPr="004F7AC2" w:rsidRDefault="00AE0BE5" w:rsidP="00640C92">
      <w:pPr>
        <w:ind w:left="567"/>
        <w:rPr>
          <w:sz w:val="20"/>
        </w:rPr>
      </w:pPr>
      <w:r>
        <w:rPr>
          <w:sz w:val="20"/>
        </w:rPr>
        <w:t>Povrch nástupišť DPO: asfaltobeton, zámková dlažba, li</w:t>
      </w:r>
      <w:r w:rsidR="004F7AC2">
        <w:rPr>
          <w:sz w:val="20"/>
        </w:rPr>
        <w:t>tý asfalt, beton, kamenná dlaž</w:t>
      </w:r>
      <w:r w:rsidR="00640C92">
        <w:rPr>
          <w:sz w:val="20"/>
        </w:rPr>
        <w:t>ba</w:t>
      </w:r>
    </w:p>
    <w:p w14:paraId="7525A906" w14:textId="77777777" w:rsidR="00BA77DC" w:rsidRPr="00BA77DC" w:rsidRDefault="00BA77DC" w:rsidP="00BA77DC"/>
    <w:p w14:paraId="40D25340" w14:textId="77777777" w:rsidR="00BA77DC" w:rsidRPr="00BA77DC" w:rsidRDefault="00BA77DC" w:rsidP="00BA77DC"/>
    <w:p w14:paraId="5FD092B1" w14:textId="77777777" w:rsidR="00BA77DC" w:rsidRPr="00640C92" w:rsidRDefault="005B4914" w:rsidP="00AE0BE5">
      <w:pPr>
        <w:pStyle w:val="Nadpis2"/>
        <w:rPr>
          <w:sz w:val="24"/>
          <w:szCs w:val="24"/>
        </w:rPr>
      </w:pPr>
      <w:r w:rsidRPr="00640C92">
        <w:rPr>
          <w:sz w:val="24"/>
          <w:szCs w:val="24"/>
        </w:rPr>
        <w:t xml:space="preserve">Nástup k mytí </w:t>
      </w:r>
      <w:r w:rsidR="00AE0BE5" w:rsidRPr="00640C92">
        <w:rPr>
          <w:sz w:val="24"/>
          <w:szCs w:val="24"/>
        </w:rPr>
        <w:t>přístřešků včetně laviček a prosklených zábradlí na tramvajových zastávkách</w:t>
      </w:r>
    </w:p>
    <w:tbl>
      <w:tblPr>
        <w:tblW w:w="87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5"/>
        <w:gridCol w:w="933"/>
        <w:gridCol w:w="933"/>
        <w:gridCol w:w="3311"/>
      </w:tblGrid>
      <w:tr w:rsidR="005B4914" w:rsidRPr="00801296" w14:paraId="1B08D509" w14:textId="77777777" w:rsidTr="00104193">
        <w:trPr>
          <w:trHeight w:val="193"/>
          <w:jc w:val="center"/>
        </w:trPr>
        <w:tc>
          <w:tcPr>
            <w:tcW w:w="3535" w:type="dxa"/>
            <w:shd w:val="clear" w:color="auto" w:fill="auto"/>
            <w:noWrap/>
            <w:vAlign w:val="bottom"/>
            <w:hideMark/>
          </w:tcPr>
          <w:p w14:paraId="5F988556" w14:textId="77777777" w:rsidR="005B4914" w:rsidRPr="00801296" w:rsidRDefault="005B4914" w:rsidP="00104193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</w:t>
            </w:r>
            <w:r w:rsidRPr="00801296">
              <w:rPr>
                <w:b/>
                <w:sz w:val="20"/>
              </w:rPr>
              <w:t>bdobí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794029CD" w14:textId="77777777" w:rsidR="005B4914" w:rsidRPr="00801296" w:rsidRDefault="005B4914" w:rsidP="00104193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</w:t>
            </w:r>
            <w:r w:rsidRPr="00801296">
              <w:rPr>
                <w:b/>
                <w:sz w:val="20"/>
              </w:rPr>
              <w:t>d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2D909D74" w14:textId="77777777" w:rsidR="005B4914" w:rsidRPr="00801296" w:rsidRDefault="005B4914" w:rsidP="00104193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  <w:r w:rsidRPr="00801296">
              <w:rPr>
                <w:b/>
                <w:sz w:val="20"/>
              </w:rPr>
              <w:t>o</w:t>
            </w:r>
          </w:p>
        </w:tc>
        <w:tc>
          <w:tcPr>
            <w:tcW w:w="3311" w:type="dxa"/>
            <w:shd w:val="clear" w:color="auto" w:fill="auto"/>
            <w:noWrap/>
            <w:vAlign w:val="bottom"/>
            <w:hideMark/>
          </w:tcPr>
          <w:p w14:paraId="1FF527E9" w14:textId="77777777" w:rsidR="005B4914" w:rsidRPr="00801296" w:rsidRDefault="005B4914" w:rsidP="00104193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Č</w:t>
            </w:r>
            <w:r w:rsidRPr="00801296">
              <w:rPr>
                <w:b/>
                <w:sz w:val="20"/>
              </w:rPr>
              <w:t>etnost</w:t>
            </w:r>
          </w:p>
        </w:tc>
      </w:tr>
      <w:tr w:rsidR="005B4914" w:rsidRPr="00801296" w14:paraId="61C678FA" w14:textId="77777777" w:rsidTr="00104193">
        <w:trPr>
          <w:trHeight w:val="376"/>
          <w:jc w:val="center"/>
        </w:trPr>
        <w:tc>
          <w:tcPr>
            <w:tcW w:w="3535" w:type="dxa"/>
            <w:shd w:val="clear" w:color="auto" w:fill="auto"/>
            <w:noWrap/>
            <w:vAlign w:val="center"/>
            <w:hideMark/>
          </w:tcPr>
          <w:p w14:paraId="3CE1875F" w14:textId="77777777" w:rsidR="005B4914" w:rsidRPr="00801296" w:rsidRDefault="005B4914" w:rsidP="00104193">
            <w:pPr>
              <w:spacing w:after="0"/>
              <w:jc w:val="center"/>
              <w:rPr>
                <w:sz w:val="20"/>
              </w:rPr>
            </w:pPr>
            <w:r w:rsidRPr="00801296">
              <w:rPr>
                <w:sz w:val="20"/>
              </w:rPr>
              <w:t>letní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33131DD5" w14:textId="77777777" w:rsidR="005B4914" w:rsidRPr="00801296" w:rsidRDefault="005B4914" w:rsidP="00104193">
            <w:pPr>
              <w:spacing w:after="0"/>
              <w:jc w:val="center"/>
              <w:rPr>
                <w:sz w:val="20"/>
              </w:rPr>
            </w:pPr>
            <w:r w:rsidRPr="00801296">
              <w:rPr>
                <w:sz w:val="20"/>
              </w:rPr>
              <w:t>1.4.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7F6C3171" w14:textId="77777777" w:rsidR="005B4914" w:rsidRPr="00801296" w:rsidRDefault="005B4914" w:rsidP="00104193">
            <w:pPr>
              <w:spacing w:after="0"/>
              <w:jc w:val="center"/>
              <w:rPr>
                <w:sz w:val="20"/>
              </w:rPr>
            </w:pPr>
            <w:r w:rsidRPr="00801296">
              <w:rPr>
                <w:sz w:val="20"/>
              </w:rPr>
              <w:t>30.9.</w:t>
            </w:r>
          </w:p>
        </w:tc>
        <w:tc>
          <w:tcPr>
            <w:tcW w:w="3311" w:type="dxa"/>
            <w:shd w:val="clear" w:color="auto" w:fill="auto"/>
            <w:hideMark/>
          </w:tcPr>
          <w:p w14:paraId="74B1BDAD" w14:textId="77777777" w:rsidR="005B4914" w:rsidRPr="00801296" w:rsidRDefault="005B4914" w:rsidP="00104193">
            <w:pPr>
              <w:spacing w:after="0"/>
              <w:jc w:val="center"/>
              <w:rPr>
                <w:sz w:val="20"/>
              </w:rPr>
            </w:pPr>
            <w:r w:rsidRPr="00801296">
              <w:rPr>
                <w:sz w:val="20"/>
              </w:rPr>
              <w:t>1x měsíčně oboustranně</w:t>
            </w:r>
            <w:r>
              <w:rPr>
                <w:sz w:val="20"/>
              </w:rPr>
              <w:t xml:space="preserve"> + lavičky</w:t>
            </w:r>
          </w:p>
        </w:tc>
      </w:tr>
      <w:tr w:rsidR="005B4914" w:rsidRPr="00801296" w14:paraId="4DDFDAB6" w14:textId="77777777" w:rsidTr="00104193">
        <w:trPr>
          <w:trHeight w:val="542"/>
          <w:jc w:val="center"/>
        </w:trPr>
        <w:tc>
          <w:tcPr>
            <w:tcW w:w="3535" w:type="dxa"/>
            <w:shd w:val="clear" w:color="auto" w:fill="auto"/>
            <w:noWrap/>
            <w:vAlign w:val="center"/>
            <w:hideMark/>
          </w:tcPr>
          <w:p w14:paraId="161BF4A7" w14:textId="77777777" w:rsidR="005B4914" w:rsidRPr="00801296" w:rsidRDefault="005B4914" w:rsidP="00104193">
            <w:pPr>
              <w:spacing w:after="0"/>
              <w:jc w:val="center"/>
              <w:rPr>
                <w:sz w:val="20"/>
              </w:rPr>
            </w:pPr>
            <w:r w:rsidRPr="00801296">
              <w:rPr>
                <w:sz w:val="20"/>
              </w:rPr>
              <w:t>zimní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49855860" w14:textId="77777777" w:rsidR="005B4914" w:rsidRPr="00801296" w:rsidRDefault="005B4914" w:rsidP="00104193">
            <w:pPr>
              <w:spacing w:after="0"/>
              <w:jc w:val="center"/>
              <w:rPr>
                <w:sz w:val="20"/>
              </w:rPr>
            </w:pPr>
            <w:r w:rsidRPr="00801296">
              <w:rPr>
                <w:sz w:val="20"/>
              </w:rPr>
              <w:t>1.10.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1B9C2D13" w14:textId="77777777" w:rsidR="005B4914" w:rsidRPr="00801296" w:rsidRDefault="005B4914" w:rsidP="00104193">
            <w:pPr>
              <w:spacing w:after="0"/>
              <w:jc w:val="center"/>
              <w:rPr>
                <w:sz w:val="20"/>
              </w:rPr>
            </w:pPr>
            <w:r w:rsidRPr="00801296">
              <w:rPr>
                <w:sz w:val="20"/>
              </w:rPr>
              <w:t>31.3.</w:t>
            </w:r>
          </w:p>
        </w:tc>
        <w:tc>
          <w:tcPr>
            <w:tcW w:w="3311" w:type="dxa"/>
            <w:shd w:val="clear" w:color="auto" w:fill="auto"/>
            <w:hideMark/>
          </w:tcPr>
          <w:p w14:paraId="5179EF58" w14:textId="77777777" w:rsidR="005B4914" w:rsidRPr="00801296" w:rsidRDefault="005B4914" w:rsidP="00104193">
            <w:pPr>
              <w:spacing w:after="0"/>
              <w:jc w:val="center"/>
              <w:rPr>
                <w:sz w:val="20"/>
              </w:rPr>
            </w:pPr>
            <w:r w:rsidRPr="00801296">
              <w:rPr>
                <w:sz w:val="20"/>
              </w:rPr>
              <w:t xml:space="preserve">1x  měsíčně oboustranně + 1x měsíčně z vnější </w:t>
            </w:r>
            <w:r>
              <w:rPr>
                <w:sz w:val="20"/>
              </w:rPr>
              <w:t>/tzn. přilehlé ke komunikaci/</w:t>
            </w:r>
            <w:r w:rsidRPr="00801296">
              <w:rPr>
                <w:sz w:val="20"/>
              </w:rPr>
              <w:t>strany</w:t>
            </w:r>
            <w:r>
              <w:rPr>
                <w:sz w:val="20"/>
              </w:rPr>
              <w:t>+ 1x měsíčně lavičky</w:t>
            </w:r>
          </w:p>
        </w:tc>
      </w:tr>
    </w:tbl>
    <w:p w14:paraId="1FD6467F" w14:textId="77777777" w:rsidR="005B4914" w:rsidRDefault="005B4914" w:rsidP="005B4914">
      <w:pPr>
        <w:rPr>
          <w:rFonts w:asciiTheme="minorHAnsi" w:hAnsiTheme="minorHAnsi"/>
        </w:rPr>
      </w:pPr>
    </w:p>
    <w:p w14:paraId="7A5B2976" w14:textId="77777777" w:rsidR="00BA77DC" w:rsidRDefault="00BA77DC" w:rsidP="005B4914">
      <w:pPr>
        <w:rPr>
          <w:rFonts w:asciiTheme="minorHAnsi" w:hAnsiTheme="minorHAnsi"/>
        </w:rPr>
      </w:pPr>
    </w:p>
    <w:p w14:paraId="16527DF8" w14:textId="77777777" w:rsidR="00BA77DC" w:rsidRDefault="00BA77DC" w:rsidP="005B4914">
      <w:pPr>
        <w:rPr>
          <w:rFonts w:asciiTheme="minorHAnsi" w:hAnsiTheme="minorHAnsi"/>
        </w:rPr>
      </w:pPr>
    </w:p>
    <w:p w14:paraId="75B74E5C" w14:textId="77777777" w:rsidR="005B4914" w:rsidRPr="00640C92" w:rsidRDefault="005D01D1" w:rsidP="005B4914">
      <w:pPr>
        <w:pStyle w:val="Nadpis2"/>
        <w:rPr>
          <w:sz w:val="24"/>
          <w:szCs w:val="24"/>
        </w:rPr>
      </w:pPr>
      <w:r w:rsidRPr="00640C92">
        <w:rPr>
          <w:sz w:val="24"/>
          <w:szCs w:val="24"/>
        </w:rPr>
        <w:t>Nástup k speciálním službám</w:t>
      </w:r>
    </w:p>
    <w:tbl>
      <w:tblPr>
        <w:tblW w:w="863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5"/>
        <w:gridCol w:w="5102"/>
      </w:tblGrid>
      <w:tr w:rsidR="006959D7" w:rsidRPr="00801296" w14:paraId="2B400148" w14:textId="77777777" w:rsidTr="006959D7">
        <w:trPr>
          <w:trHeight w:val="193"/>
          <w:jc w:val="center"/>
        </w:trPr>
        <w:tc>
          <w:tcPr>
            <w:tcW w:w="3535" w:type="dxa"/>
            <w:shd w:val="clear" w:color="auto" w:fill="auto"/>
            <w:noWrap/>
            <w:vAlign w:val="bottom"/>
          </w:tcPr>
          <w:p w14:paraId="14461344" w14:textId="77777777" w:rsidR="006959D7" w:rsidRPr="00801296" w:rsidRDefault="006959D7" w:rsidP="00104193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Úklid ploch zastávek DPO</w:t>
            </w:r>
          </w:p>
        </w:tc>
        <w:tc>
          <w:tcPr>
            <w:tcW w:w="5102" w:type="dxa"/>
            <w:shd w:val="clear" w:color="auto" w:fill="auto"/>
            <w:noWrap/>
            <w:vAlign w:val="bottom"/>
          </w:tcPr>
          <w:p w14:paraId="5F5DC449" w14:textId="77777777" w:rsidR="006959D7" w:rsidRPr="00801296" w:rsidRDefault="006959D7" w:rsidP="00104193">
            <w:pPr>
              <w:spacing w:after="0"/>
              <w:jc w:val="center"/>
              <w:rPr>
                <w:b/>
                <w:sz w:val="20"/>
              </w:rPr>
            </w:pPr>
          </w:p>
        </w:tc>
      </w:tr>
      <w:tr w:rsidR="006959D7" w:rsidRPr="00801296" w14:paraId="23994B4F" w14:textId="77777777" w:rsidTr="006959D7">
        <w:trPr>
          <w:trHeight w:val="376"/>
          <w:jc w:val="center"/>
        </w:trPr>
        <w:tc>
          <w:tcPr>
            <w:tcW w:w="3535" w:type="dxa"/>
            <w:shd w:val="clear" w:color="auto" w:fill="auto"/>
            <w:noWrap/>
            <w:vAlign w:val="center"/>
          </w:tcPr>
          <w:p w14:paraId="517DFC0D" w14:textId="77777777" w:rsidR="006959D7" w:rsidRPr="00801296" w:rsidRDefault="006959D7" w:rsidP="0010419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Suchý úklid</w:t>
            </w:r>
          </w:p>
        </w:tc>
        <w:tc>
          <w:tcPr>
            <w:tcW w:w="5102" w:type="dxa"/>
            <w:shd w:val="clear" w:color="auto" w:fill="auto"/>
            <w:noWrap/>
            <w:vAlign w:val="center"/>
          </w:tcPr>
          <w:p w14:paraId="693B50D8" w14:textId="77777777" w:rsidR="006959D7" w:rsidRPr="00801296" w:rsidRDefault="006959D7" w:rsidP="0010419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Pondělí až Neděle (7 dní v týdnu) dle bodu 2.4 smlouvy DOD20231132</w:t>
            </w:r>
          </w:p>
        </w:tc>
      </w:tr>
      <w:tr w:rsidR="006959D7" w:rsidRPr="00801296" w14:paraId="19B2E542" w14:textId="77777777" w:rsidTr="006959D7">
        <w:trPr>
          <w:trHeight w:val="542"/>
          <w:jc w:val="center"/>
        </w:trPr>
        <w:tc>
          <w:tcPr>
            <w:tcW w:w="3535" w:type="dxa"/>
            <w:shd w:val="clear" w:color="auto" w:fill="auto"/>
            <w:noWrap/>
            <w:vAlign w:val="center"/>
          </w:tcPr>
          <w:p w14:paraId="4AEACB33" w14:textId="77777777" w:rsidR="006959D7" w:rsidRPr="00801296" w:rsidRDefault="006959D7" w:rsidP="0010419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Mokrý úklid</w:t>
            </w:r>
          </w:p>
        </w:tc>
        <w:tc>
          <w:tcPr>
            <w:tcW w:w="5102" w:type="dxa"/>
            <w:shd w:val="clear" w:color="auto" w:fill="auto"/>
            <w:noWrap/>
            <w:vAlign w:val="center"/>
          </w:tcPr>
          <w:p w14:paraId="2C823187" w14:textId="77777777" w:rsidR="006959D7" w:rsidRPr="00801296" w:rsidRDefault="006959D7" w:rsidP="0010419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Pondělí až Neděle (7 dní v týdnu) dle bodu 2.4 smlouvy DOD20231132</w:t>
            </w:r>
          </w:p>
        </w:tc>
      </w:tr>
    </w:tbl>
    <w:p w14:paraId="7F11C6F3" w14:textId="77777777" w:rsidR="009F6968" w:rsidRPr="009F6968" w:rsidRDefault="009F6968" w:rsidP="009F6968"/>
    <w:p w14:paraId="680A5E66" w14:textId="77777777" w:rsidR="005B4914" w:rsidRPr="00640C92" w:rsidRDefault="00801296" w:rsidP="005B4914">
      <w:pPr>
        <w:pStyle w:val="Nadpis1"/>
        <w:rPr>
          <w:sz w:val="24"/>
          <w:szCs w:val="24"/>
        </w:rPr>
      </w:pPr>
      <w:r w:rsidRPr="00640C92">
        <w:rPr>
          <w:sz w:val="24"/>
          <w:szCs w:val="24"/>
        </w:rPr>
        <w:t>Ostatní ujednání</w:t>
      </w:r>
    </w:p>
    <w:p w14:paraId="70D44E49" w14:textId="77777777" w:rsidR="00801296" w:rsidRDefault="00801296" w:rsidP="00E07734">
      <w:pPr>
        <w:pStyle w:val="Odstavecseseznamem"/>
        <w:numPr>
          <w:ilvl w:val="0"/>
          <w:numId w:val="0"/>
        </w:numPr>
        <w:rPr>
          <w:rFonts w:asciiTheme="minorHAnsi" w:hAnsiTheme="minorHAnsi"/>
        </w:rPr>
      </w:pPr>
    </w:p>
    <w:p w14:paraId="1BCC418E" w14:textId="77777777" w:rsidR="00801296" w:rsidRPr="00640C92" w:rsidRDefault="00496477" w:rsidP="00801296">
      <w:pPr>
        <w:pStyle w:val="Odstavecseseznamem"/>
        <w:numPr>
          <w:ilvl w:val="0"/>
          <w:numId w:val="35"/>
        </w:numPr>
        <w:rPr>
          <w:b/>
          <w:sz w:val="24"/>
          <w:szCs w:val="24"/>
        </w:rPr>
      </w:pPr>
      <w:r w:rsidRPr="00640C92">
        <w:rPr>
          <w:sz w:val="24"/>
          <w:szCs w:val="24"/>
        </w:rPr>
        <w:t>Poskytovatel</w:t>
      </w:r>
      <w:r w:rsidR="00E07734" w:rsidRPr="00640C92">
        <w:rPr>
          <w:sz w:val="24"/>
          <w:szCs w:val="24"/>
        </w:rPr>
        <w:t xml:space="preserve"> je povinen minimálně jeden pracovní den před provedením úklidových prací oznámit formou elektronické zprá</w:t>
      </w:r>
      <w:r w:rsidR="00364FEB" w:rsidRPr="00640C92">
        <w:rPr>
          <w:sz w:val="24"/>
          <w:szCs w:val="24"/>
        </w:rPr>
        <w:t>vy (emailem) na adresu</w:t>
      </w:r>
      <w:r w:rsidR="00AF3354" w:rsidRPr="00640C92">
        <w:rPr>
          <w:sz w:val="24"/>
          <w:szCs w:val="24"/>
        </w:rPr>
        <w:t>:</w:t>
      </w:r>
      <w:r w:rsidR="00364FEB" w:rsidRPr="00640C92">
        <w:rPr>
          <w:sz w:val="24"/>
          <w:szCs w:val="24"/>
        </w:rPr>
        <w:t xml:space="preserve"> </w:t>
      </w:r>
      <w:r w:rsidR="00364FEB" w:rsidRPr="00640C92">
        <w:rPr>
          <w:sz w:val="24"/>
          <w:szCs w:val="24"/>
          <w:u w:val="single"/>
        </w:rPr>
        <w:t>r</w:t>
      </w:r>
      <w:r w:rsidR="00C95464" w:rsidRPr="00640C92">
        <w:rPr>
          <w:sz w:val="24"/>
          <w:szCs w:val="24"/>
          <w:u w:val="single"/>
        </w:rPr>
        <w:t>oman.</w:t>
      </w:r>
      <w:r w:rsidR="00364FEB" w:rsidRPr="00640C92">
        <w:rPr>
          <w:sz w:val="24"/>
          <w:szCs w:val="24"/>
          <w:u w:val="single"/>
        </w:rPr>
        <w:t>macecek</w:t>
      </w:r>
      <w:r w:rsidR="00E07734" w:rsidRPr="00640C92">
        <w:rPr>
          <w:sz w:val="24"/>
          <w:szCs w:val="24"/>
          <w:u w:val="single"/>
        </w:rPr>
        <w:t>@dpo.cz</w:t>
      </w:r>
      <w:r w:rsidR="00E07734" w:rsidRPr="00640C92">
        <w:rPr>
          <w:sz w:val="24"/>
          <w:szCs w:val="24"/>
        </w:rPr>
        <w:t xml:space="preserve"> a </w:t>
      </w:r>
      <w:hyperlink r:id="rId8" w:history="1">
        <w:r w:rsidR="00C95464" w:rsidRPr="00640C92">
          <w:rPr>
            <w:rStyle w:val="Hypertextovodkaz"/>
            <w:sz w:val="24"/>
            <w:szCs w:val="24"/>
          </w:rPr>
          <w:t>marek.pustelnik@dpo.cz</w:t>
        </w:r>
      </w:hyperlink>
      <w:r w:rsidR="00E07734" w:rsidRPr="00640C92">
        <w:rPr>
          <w:sz w:val="24"/>
          <w:szCs w:val="24"/>
        </w:rPr>
        <w:t xml:space="preserve"> zahájení prací, které bude minimálně obsahovat: místo, kde bude samotný úklid a mytí probíhat a rozsah prací. Dále pak bude obsahovat předpokládaný čas (pořadí) prováděných mytí na daném úseku, a to z důvodu možné kontroly ze strany objednatele, dále jméno a telefon odpovědné osoby zajišťující čištění. Po dokončení čištění budou vyčištěné plochy protokolárně převzaty objednatelem. Přejímka proběhne na výzvu zhotovitele v pracovní dny v době od 7:00 do 13:30</w:t>
      </w:r>
      <w:r w:rsidR="00622B87" w:rsidRPr="00640C92">
        <w:rPr>
          <w:sz w:val="24"/>
          <w:szCs w:val="24"/>
        </w:rPr>
        <w:t xml:space="preserve"> hod.</w:t>
      </w:r>
      <w:r w:rsidR="00E07734" w:rsidRPr="00640C92">
        <w:rPr>
          <w:sz w:val="24"/>
          <w:szCs w:val="24"/>
        </w:rPr>
        <w:t xml:space="preserve"> </w:t>
      </w:r>
    </w:p>
    <w:p w14:paraId="05FBA1F5" w14:textId="77777777" w:rsidR="00801296" w:rsidRPr="00640C92" w:rsidRDefault="00801296" w:rsidP="00801296">
      <w:pPr>
        <w:pStyle w:val="Odstavecseseznamem"/>
        <w:numPr>
          <w:ilvl w:val="0"/>
          <w:numId w:val="0"/>
        </w:numPr>
        <w:ind w:left="720"/>
        <w:rPr>
          <w:b/>
          <w:sz w:val="24"/>
          <w:szCs w:val="24"/>
        </w:rPr>
      </w:pPr>
    </w:p>
    <w:p w14:paraId="2180DE6A" w14:textId="77777777" w:rsidR="00801296" w:rsidRPr="00640C92" w:rsidRDefault="00801296" w:rsidP="00801296">
      <w:pPr>
        <w:pStyle w:val="Odstavecseseznamem"/>
        <w:numPr>
          <w:ilvl w:val="0"/>
          <w:numId w:val="35"/>
        </w:numPr>
        <w:rPr>
          <w:b/>
          <w:sz w:val="24"/>
          <w:szCs w:val="24"/>
        </w:rPr>
      </w:pPr>
      <w:r w:rsidRPr="00640C92">
        <w:rPr>
          <w:b/>
          <w:sz w:val="24"/>
          <w:szCs w:val="24"/>
        </w:rPr>
        <w:lastRenderedPageBreak/>
        <w:t xml:space="preserve">Poskytovatel prohlašuje, že byl objednatelem seznámen se skutečností, že místo plnění náleží do právního režimu zákona č. 266/1994 Sb., o drahách, v platném znění, včetně posuzování zdravotní způsobilosti pracovníků pohybujících se na dráze nebo v ochranném pásmu dráhy, jež je upravena vyhláškou č.101/1995 Sb., kterou se vydává Řád pro zdravotní a odbornou způsobilost osob při provozování dráhy a drážní dopravy, v platném znění. </w:t>
      </w:r>
    </w:p>
    <w:p w14:paraId="67E15B00" w14:textId="77777777" w:rsidR="00F153C3" w:rsidRPr="00640C92" w:rsidRDefault="00496477" w:rsidP="00801296">
      <w:pPr>
        <w:pStyle w:val="Zkladntextodsazen2"/>
        <w:widowControl w:val="0"/>
        <w:numPr>
          <w:ilvl w:val="0"/>
          <w:numId w:val="35"/>
        </w:numPr>
        <w:spacing w:line="240" w:lineRule="atLeast"/>
        <w:rPr>
          <w:sz w:val="24"/>
          <w:szCs w:val="24"/>
        </w:rPr>
      </w:pPr>
      <w:r w:rsidRPr="00640C92">
        <w:rPr>
          <w:sz w:val="24"/>
          <w:szCs w:val="24"/>
        </w:rPr>
        <w:t>Plocha je pouze předpokládaná a bude se fakturovat dle skutečnosti.</w:t>
      </w:r>
    </w:p>
    <w:p w14:paraId="4B6D0EAD" w14:textId="77777777" w:rsidR="000E7630" w:rsidRPr="00640C92" w:rsidRDefault="000E7630" w:rsidP="00801296">
      <w:pPr>
        <w:pStyle w:val="Zkladntextodsazen2"/>
        <w:widowControl w:val="0"/>
        <w:numPr>
          <w:ilvl w:val="0"/>
          <w:numId w:val="35"/>
        </w:numPr>
        <w:spacing w:line="240" w:lineRule="atLeast"/>
        <w:rPr>
          <w:sz w:val="24"/>
          <w:szCs w:val="24"/>
        </w:rPr>
      </w:pPr>
      <w:r w:rsidRPr="00640C92">
        <w:rPr>
          <w:sz w:val="24"/>
          <w:szCs w:val="24"/>
        </w:rPr>
        <w:t>Zaměstnanci zhotovitele jsou povinní zajistit pracoviště při mytí zábradlí</w:t>
      </w:r>
      <w:r w:rsidR="000611C1" w:rsidRPr="00640C92">
        <w:rPr>
          <w:sz w:val="24"/>
          <w:szCs w:val="24"/>
        </w:rPr>
        <w:t>,</w:t>
      </w:r>
      <w:r w:rsidRPr="00640C92">
        <w:rPr>
          <w:sz w:val="24"/>
          <w:szCs w:val="24"/>
        </w:rPr>
        <w:t xml:space="preserve"> přístřešků</w:t>
      </w:r>
      <w:r w:rsidR="000611C1" w:rsidRPr="00640C92">
        <w:rPr>
          <w:sz w:val="24"/>
          <w:szCs w:val="24"/>
        </w:rPr>
        <w:t xml:space="preserve"> a laviček</w:t>
      </w:r>
      <w:r w:rsidRPr="00640C92">
        <w:rPr>
          <w:sz w:val="24"/>
          <w:szCs w:val="24"/>
        </w:rPr>
        <w:t xml:space="preserve"> pro cestující na tramvajových zastávkách tak, aby nedocházelo k ohrožení pracovníků poskytovatele silničním a tramvajovým provozem. </w:t>
      </w:r>
    </w:p>
    <w:p w14:paraId="31D8F078" w14:textId="77777777" w:rsidR="00801296" w:rsidRPr="00640C92" w:rsidRDefault="000E7630" w:rsidP="00801296">
      <w:pPr>
        <w:pStyle w:val="Odstavecseseznamem"/>
        <w:numPr>
          <w:ilvl w:val="0"/>
          <w:numId w:val="35"/>
        </w:numPr>
        <w:rPr>
          <w:sz w:val="24"/>
          <w:szCs w:val="24"/>
        </w:rPr>
      </w:pPr>
      <w:r w:rsidRPr="00640C92">
        <w:rPr>
          <w:sz w:val="24"/>
          <w:szCs w:val="24"/>
        </w:rPr>
        <w:t>Při čištění a mytí skel</w:t>
      </w:r>
      <w:r w:rsidR="000611C1" w:rsidRPr="00640C92">
        <w:rPr>
          <w:sz w:val="24"/>
          <w:szCs w:val="24"/>
        </w:rPr>
        <w:t xml:space="preserve"> a laviček</w:t>
      </w:r>
      <w:r w:rsidRPr="00640C92">
        <w:rPr>
          <w:sz w:val="24"/>
          <w:szCs w:val="24"/>
        </w:rPr>
        <w:t xml:space="preserve"> musí poskytovatel postupovat tak, aby nedocházelo k omezování pohybu cestujících.</w:t>
      </w:r>
      <w:r w:rsidR="00801296" w:rsidRPr="00640C92">
        <w:rPr>
          <w:sz w:val="24"/>
          <w:szCs w:val="24"/>
        </w:rPr>
        <w:t xml:space="preserve"> </w:t>
      </w:r>
    </w:p>
    <w:p w14:paraId="6A8DFB77" w14:textId="77777777" w:rsidR="00801296" w:rsidRPr="00640C92" w:rsidRDefault="00801296" w:rsidP="00801296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</w:p>
    <w:p w14:paraId="63F4F632" w14:textId="77777777" w:rsidR="00801296" w:rsidRPr="00640C92" w:rsidRDefault="00801296" w:rsidP="00801296">
      <w:pPr>
        <w:pStyle w:val="Odstavecseseznamem"/>
        <w:numPr>
          <w:ilvl w:val="0"/>
          <w:numId w:val="35"/>
        </w:numPr>
        <w:rPr>
          <w:sz w:val="24"/>
          <w:szCs w:val="24"/>
        </w:rPr>
      </w:pPr>
      <w:r w:rsidRPr="00640C92">
        <w:rPr>
          <w:sz w:val="24"/>
          <w:szCs w:val="24"/>
        </w:rPr>
        <w:t>Mytí přístřešků</w:t>
      </w:r>
      <w:r w:rsidR="000611C1" w:rsidRPr="00640C92">
        <w:rPr>
          <w:sz w:val="24"/>
          <w:szCs w:val="24"/>
        </w:rPr>
        <w:t xml:space="preserve"> včetně laviček</w:t>
      </w:r>
      <w:r w:rsidRPr="00640C92">
        <w:rPr>
          <w:sz w:val="24"/>
          <w:szCs w:val="24"/>
        </w:rPr>
        <w:t xml:space="preserve"> a prosklených zábradlí musí být dokončeno na směně, na které bylo mytí započato.</w:t>
      </w:r>
    </w:p>
    <w:p w14:paraId="4795C091" w14:textId="77777777" w:rsidR="004E7CAB" w:rsidRPr="00640C92" w:rsidRDefault="004E7CAB" w:rsidP="00C328F2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</w:p>
    <w:p w14:paraId="570963CD" w14:textId="77777777" w:rsidR="000611C1" w:rsidRPr="00640C92" w:rsidRDefault="000611C1" w:rsidP="00801296">
      <w:pPr>
        <w:pStyle w:val="Odstavecseseznamem"/>
        <w:numPr>
          <w:ilvl w:val="0"/>
          <w:numId w:val="35"/>
        </w:numPr>
        <w:rPr>
          <w:sz w:val="24"/>
          <w:szCs w:val="24"/>
        </w:rPr>
      </w:pPr>
      <w:r w:rsidRPr="00640C92">
        <w:rPr>
          <w:sz w:val="24"/>
          <w:szCs w:val="24"/>
        </w:rPr>
        <w:t>Předmětem této smlouvy je pouze mytí laviček</w:t>
      </w:r>
      <w:r w:rsidR="004A7640" w:rsidRPr="00640C92">
        <w:rPr>
          <w:sz w:val="24"/>
          <w:szCs w:val="24"/>
        </w:rPr>
        <w:t xml:space="preserve"> a podsedáků</w:t>
      </w:r>
      <w:r w:rsidRPr="00640C92">
        <w:rPr>
          <w:sz w:val="24"/>
          <w:szCs w:val="24"/>
        </w:rPr>
        <w:t xml:space="preserve"> pevně spojených s konstrukcí přístřešku pro cestující.</w:t>
      </w:r>
    </w:p>
    <w:p w14:paraId="1E46833F" w14:textId="77777777" w:rsidR="004F7AC2" w:rsidRPr="00640C92" w:rsidRDefault="004F7AC2" w:rsidP="00092F02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</w:p>
    <w:p w14:paraId="1225BE36" w14:textId="77777777" w:rsidR="004F7AC2" w:rsidRPr="00640C92" w:rsidRDefault="00EA2D12" w:rsidP="00801296">
      <w:pPr>
        <w:pStyle w:val="Odstavecseseznamem"/>
        <w:numPr>
          <w:ilvl w:val="0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Nestandard</w:t>
      </w:r>
      <w:r w:rsidR="004F7AC2" w:rsidRPr="00640C92">
        <w:rPr>
          <w:sz w:val="24"/>
          <w:szCs w:val="24"/>
        </w:rPr>
        <w:t>ní úklid za použití komunální techniky dle bodu 5.2. smlouvy: Jedná se o úklid ploch komunálním zametačem vhodné šířky pro úklid ostrůvkových nástupišť DPO.</w:t>
      </w:r>
      <w:r w:rsidR="00092F02" w:rsidRPr="00640C92">
        <w:rPr>
          <w:sz w:val="24"/>
          <w:szCs w:val="24"/>
        </w:rPr>
        <w:t xml:space="preserve"> Stroj musí mít technické parametry pro úklid nástupiště o minimální šířce 1,8m.</w:t>
      </w:r>
    </w:p>
    <w:p w14:paraId="4CFEEB8B" w14:textId="77777777" w:rsidR="00891694" w:rsidRPr="00640C92" w:rsidRDefault="00891694" w:rsidP="00AF3354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</w:p>
    <w:p w14:paraId="6A9F09BC" w14:textId="77777777" w:rsidR="00891694" w:rsidRPr="00640C92" w:rsidRDefault="00891694" w:rsidP="00891694">
      <w:pPr>
        <w:pStyle w:val="Odstavecseseznamem"/>
        <w:numPr>
          <w:ilvl w:val="0"/>
          <w:numId w:val="35"/>
        </w:numPr>
        <w:rPr>
          <w:sz w:val="24"/>
          <w:szCs w:val="24"/>
        </w:rPr>
      </w:pPr>
      <w:r w:rsidRPr="00640C92">
        <w:rPr>
          <w:sz w:val="24"/>
          <w:szCs w:val="24"/>
        </w:rPr>
        <w:t xml:space="preserve">Požadavky na </w:t>
      </w:r>
      <w:r w:rsidR="00AF3354" w:rsidRPr="00640C92">
        <w:rPr>
          <w:sz w:val="24"/>
          <w:szCs w:val="24"/>
        </w:rPr>
        <w:t>čisticí</w:t>
      </w:r>
      <w:r w:rsidRPr="00640C92">
        <w:rPr>
          <w:sz w:val="24"/>
          <w:szCs w:val="24"/>
        </w:rPr>
        <w:t xml:space="preserve"> prostředky:</w:t>
      </w:r>
    </w:p>
    <w:p w14:paraId="7245741E" w14:textId="77777777" w:rsidR="00891694" w:rsidRPr="00640C92" w:rsidRDefault="00891694" w:rsidP="00CC3C86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  <w:r w:rsidRPr="00640C92">
        <w:rPr>
          <w:sz w:val="24"/>
          <w:szCs w:val="24"/>
        </w:rPr>
        <w:t>Přípravek musí působit jen při samotném nanesení, poté případně jen několika minutové působení a následné opláchnutí či setření.</w:t>
      </w:r>
    </w:p>
    <w:p w14:paraId="6D84A8A5" w14:textId="77777777" w:rsidR="00891694" w:rsidRPr="00640C92" w:rsidRDefault="00891694" w:rsidP="00CC3C86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  <w:r w:rsidRPr="00640C92">
        <w:rPr>
          <w:sz w:val="24"/>
          <w:szCs w:val="24"/>
        </w:rPr>
        <w:t>Přípravek musí být rozpustný a koncentrovatelný ve vodě a účinný již za minimálních koncentrací.</w:t>
      </w:r>
    </w:p>
    <w:p w14:paraId="1546A4A0" w14:textId="77777777" w:rsidR="00891694" w:rsidRPr="00640C92" w:rsidRDefault="00891694" w:rsidP="00CC3C86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  <w:r w:rsidRPr="00640C92">
        <w:rPr>
          <w:sz w:val="24"/>
          <w:szCs w:val="24"/>
        </w:rPr>
        <w:t>složení:</w:t>
      </w:r>
    </w:p>
    <w:p w14:paraId="52264A24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 xml:space="preserve">směs aniontových a neiontových povrchově aktivních tenzidů a pomocných látek s </w:t>
      </w:r>
      <w:proofErr w:type="spellStart"/>
      <w:r w:rsidRPr="00640C92">
        <w:rPr>
          <w:sz w:val="24"/>
          <w:szCs w:val="24"/>
        </w:rPr>
        <w:t>příp.směsi</w:t>
      </w:r>
      <w:proofErr w:type="spellEnd"/>
      <w:r w:rsidRPr="00640C92">
        <w:rPr>
          <w:sz w:val="24"/>
          <w:szCs w:val="24"/>
        </w:rPr>
        <w:t xml:space="preserve"> alkoholů.</w:t>
      </w:r>
    </w:p>
    <w:p w14:paraId="21F733E0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Pro použití a účinností s vlažnou příp.</w:t>
      </w:r>
      <w:r w:rsidR="00AF3354" w:rsidRPr="00640C92">
        <w:rPr>
          <w:sz w:val="24"/>
          <w:szCs w:val="24"/>
        </w:rPr>
        <w:t xml:space="preserve"> </w:t>
      </w:r>
      <w:r w:rsidRPr="00640C92">
        <w:rPr>
          <w:sz w:val="24"/>
          <w:szCs w:val="24"/>
        </w:rPr>
        <w:t>i studenou vodou.</w:t>
      </w:r>
    </w:p>
    <w:p w14:paraId="238DE853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 xml:space="preserve">Obsažené povrchově aktivní látky jsou v souladu s </w:t>
      </w:r>
      <w:r w:rsidR="00AF3354" w:rsidRPr="00640C92">
        <w:rPr>
          <w:sz w:val="24"/>
          <w:szCs w:val="24"/>
        </w:rPr>
        <w:t>kritérii</w:t>
      </w:r>
      <w:r w:rsidRPr="00640C92">
        <w:rPr>
          <w:sz w:val="24"/>
          <w:szCs w:val="24"/>
        </w:rPr>
        <w:t xml:space="preserve"> biodegradability podle Nařízení Evropského parlamentu a</w:t>
      </w:r>
    </w:p>
    <w:p w14:paraId="16168ABA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Rady (ES) č. 648/2004 ze dne 31. března 2004 o detergentech.</w:t>
      </w:r>
    </w:p>
    <w:p w14:paraId="79D4BB7D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Akutní toxicita pro vodní organismy</w:t>
      </w:r>
    </w:p>
    <w:p w14:paraId="712993E8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LC50, 96 hod., ryby (mg/l): Nestanoveno</w:t>
      </w:r>
    </w:p>
    <w:p w14:paraId="631C21E4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EC50, 48 hod., dafnie (mg/l): Nestanoveno</w:t>
      </w:r>
    </w:p>
    <w:p w14:paraId="494D1659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IC50, 72 hod., řasy (mg/l): Nestanoveno</w:t>
      </w:r>
    </w:p>
    <w:p w14:paraId="2D5F2B1A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Subchronická</w:t>
      </w:r>
      <w:r w:rsidR="00AF3354" w:rsidRPr="00640C92">
        <w:rPr>
          <w:sz w:val="24"/>
          <w:szCs w:val="24"/>
        </w:rPr>
        <w:t xml:space="preserve"> </w:t>
      </w:r>
      <w:r w:rsidRPr="00640C92">
        <w:rPr>
          <w:sz w:val="24"/>
          <w:szCs w:val="24"/>
        </w:rPr>
        <w:t>-</w:t>
      </w:r>
      <w:r w:rsidR="00AF3354" w:rsidRPr="00640C92">
        <w:rPr>
          <w:sz w:val="24"/>
          <w:szCs w:val="24"/>
        </w:rPr>
        <w:t xml:space="preserve"> </w:t>
      </w:r>
      <w:r w:rsidRPr="00640C92">
        <w:rPr>
          <w:sz w:val="24"/>
          <w:szCs w:val="24"/>
        </w:rPr>
        <w:t>chronická toxicita: Netoxický.</w:t>
      </w:r>
    </w:p>
    <w:p w14:paraId="370544F6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Senzibilizace: Nesmí být udávány senzibilizační účinky.</w:t>
      </w:r>
    </w:p>
    <w:p w14:paraId="603353E7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Karcinogenita: Nesmí být udávány karcinogenní účinky.</w:t>
      </w:r>
    </w:p>
    <w:p w14:paraId="2C26AA26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Mutagenita: Nesmí být udávány mutagenní účinky.</w:t>
      </w:r>
    </w:p>
    <w:p w14:paraId="625A367D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Toxicita pro reprodukci: Podle dostupných údajů nesmí být toxický pro reprodukci.</w:t>
      </w:r>
    </w:p>
    <w:p w14:paraId="39E94C93" w14:textId="77777777" w:rsidR="00742ED2" w:rsidRPr="00640C92" w:rsidRDefault="00891694" w:rsidP="00AF3354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 xml:space="preserve">Přípravek </w:t>
      </w:r>
      <w:r w:rsidR="00CC3C86" w:rsidRPr="00640C92">
        <w:rPr>
          <w:sz w:val="24"/>
          <w:szCs w:val="24"/>
        </w:rPr>
        <w:t>musí</w:t>
      </w:r>
      <w:r w:rsidRPr="00640C92">
        <w:rPr>
          <w:sz w:val="24"/>
          <w:szCs w:val="24"/>
        </w:rPr>
        <w:t xml:space="preserve"> obsahovat antikorozní inhibitor</w:t>
      </w:r>
      <w:r w:rsidR="00286801" w:rsidRPr="00640C92">
        <w:rPr>
          <w:sz w:val="24"/>
          <w:szCs w:val="24"/>
        </w:rPr>
        <w:t xml:space="preserve"> </w:t>
      </w:r>
      <w:r w:rsidR="00AF3354" w:rsidRPr="00640C92">
        <w:rPr>
          <w:sz w:val="24"/>
          <w:szCs w:val="24"/>
        </w:rPr>
        <w:t>(pro železné a neželezné kovy)</w:t>
      </w:r>
    </w:p>
    <w:p w14:paraId="462B8436" w14:textId="77777777" w:rsidR="00D630D5" w:rsidRDefault="00D630D5" w:rsidP="005B4914">
      <w:pPr>
        <w:rPr>
          <w:sz w:val="24"/>
          <w:szCs w:val="24"/>
        </w:rPr>
      </w:pPr>
    </w:p>
    <w:p w14:paraId="6C4E002D" w14:textId="77777777" w:rsidR="00203E35" w:rsidRPr="00640C92" w:rsidRDefault="00203E35" w:rsidP="005B4914">
      <w:pPr>
        <w:rPr>
          <w:sz w:val="24"/>
          <w:szCs w:val="24"/>
        </w:rPr>
      </w:pPr>
    </w:p>
    <w:p w14:paraId="0E7BD92C" w14:textId="77777777" w:rsidR="00742ED2" w:rsidRDefault="00742ED2" w:rsidP="00742ED2">
      <w:pPr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Za objednatele: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Za poskytovatele:</w:t>
      </w:r>
    </w:p>
    <w:p w14:paraId="40472063" w14:textId="77777777" w:rsidR="00742ED2" w:rsidRDefault="00742ED2" w:rsidP="00742ED2">
      <w:pPr>
        <w:tabs>
          <w:tab w:val="left" w:pos="5580"/>
        </w:tabs>
        <w:spacing w:after="0"/>
        <w:ind w:left="426"/>
      </w:pPr>
      <w:r>
        <w:rPr>
          <w:sz w:val="24"/>
          <w:szCs w:val="24"/>
        </w:rPr>
        <w:t xml:space="preserve">V Ostravě dne </w:t>
      </w:r>
      <w:r>
        <w:t>……...……...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 Ostravě dne </w:t>
      </w:r>
      <w:r>
        <w:t>……...……...</w:t>
      </w:r>
    </w:p>
    <w:p w14:paraId="03B240AC" w14:textId="77777777" w:rsidR="00742ED2" w:rsidRDefault="00742ED2" w:rsidP="00742ED2">
      <w:pPr>
        <w:tabs>
          <w:tab w:val="left" w:pos="5580"/>
        </w:tabs>
        <w:spacing w:after="0"/>
        <w:ind w:left="426"/>
      </w:pPr>
    </w:p>
    <w:p w14:paraId="6867BDA1" w14:textId="77777777" w:rsidR="00742ED2" w:rsidRDefault="00742ED2" w:rsidP="00742ED2">
      <w:pPr>
        <w:tabs>
          <w:tab w:val="left" w:pos="5580"/>
        </w:tabs>
        <w:spacing w:after="0"/>
        <w:ind w:left="426"/>
      </w:pPr>
    </w:p>
    <w:p w14:paraId="6EE2BDB3" w14:textId="77777777" w:rsidR="00742ED2" w:rsidRDefault="00742ED2" w:rsidP="00742ED2">
      <w:pPr>
        <w:pStyle w:val="Zkladntext"/>
        <w:tabs>
          <w:tab w:val="left" w:pos="5580"/>
        </w:tabs>
        <w:ind w:left="426"/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…………………………………….</w:t>
      </w:r>
      <w:r>
        <w:rPr>
          <w:color w:val="000000"/>
          <w:szCs w:val="24"/>
        </w:rPr>
        <w:tab/>
        <w:t>………………………………….</w:t>
      </w:r>
    </w:p>
    <w:p w14:paraId="0B9471AB" w14:textId="77777777" w:rsidR="003E6F67" w:rsidRDefault="00742ED2" w:rsidP="00DF65E5">
      <w:pPr>
        <w:pStyle w:val="Zkladntext"/>
        <w:tabs>
          <w:tab w:val="left" w:pos="567"/>
        </w:tabs>
        <w:spacing w:before="0"/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6C7353">
        <w:tab/>
      </w:r>
      <w:r w:rsidR="006C7353">
        <w:tab/>
      </w:r>
      <w:r w:rsidR="006C7353">
        <w:tab/>
      </w:r>
      <w:r w:rsidR="006C7353">
        <w:tab/>
      </w:r>
      <w:r w:rsidR="008B4760">
        <w:t xml:space="preserve"> </w:t>
      </w:r>
    </w:p>
    <w:sectPr w:rsidR="003E6F67" w:rsidSect="004D009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734A1" w14:textId="77777777" w:rsidR="008801C3" w:rsidRDefault="008801C3" w:rsidP="00360830">
      <w:r>
        <w:separator/>
      </w:r>
    </w:p>
  </w:endnote>
  <w:endnote w:type="continuationSeparator" w:id="0">
    <w:p w14:paraId="46713CDC" w14:textId="77777777" w:rsidR="008801C3" w:rsidRDefault="008801C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0378B" w14:textId="3141386A" w:rsidR="004E7CAB" w:rsidRDefault="0000000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4E7CAB" w:rsidRPr="00F539F2">
              <w:t xml:space="preserve">strana </w:t>
            </w:r>
            <w:r w:rsidR="00C65DEB">
              <w:fldChar w:fldCharType="begin"/>
            </w:r>
            <w:r w:rsidR="00FB4FBA">
              <w:instrText>PAGE</w:instrText>
            </w:r>
            <w:r w:rsidR="00C65DEB">
              <w:fldChar w:fldCharType="separate"/>
            </w:r>
            <w:r w:rsidR="004541B6">
              <w:rPr>
                <w:noProof/>
              </w:rPr>
              <w:t>2</w:t>
            </w:r>
            <w:r w:rsidR="00C65DEB">
              <w:rPr>
                <w:noProof/>
              </w:rPr>
              <w:fldChar w:fldCharType="end"/>
            </w:r>
            <w:r w:rsidR="004E7CAB" w:rsidRPr="00F539F2">
              <w:t>/</w:t>
            </w:r>
            <w:r w:rsidR="00C65DEB">
              <w:fldChar w:fldCharType="begin"/>
            </w:r>
            <w:r w:rsidR="00FB4FBA">
              <w:instrText>NUMPAGES</w:instrText>
            </w:r>
            <w:r w:rsidR="00C65DEB">
              <w:fldChar w:fldCharType="separate"/>
            </w:r>
            <w:r w:rsidR="004541B6">
              <w:rPr>
                <w:noProof/>
              </w:rPr>
              <w:t>4</w:t>
            </w:r>
            <w:r w:rsidR="00C65DEB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F239C" w14:textId="7019DB71" w:rsidR="004E7CAB" w:rsidRDefault="0000000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4E7CAB" w:rsidRPr="001526C2">
              <w:t xml:space="preserve">strana </w:t>
            </w:r>
            <w:r w:rsidR="00C65DEB">
              <w:fldChar w:fldCharType="begin"/>
            </w:r>
            <w:r w:rsidR="00FB4FBA">
              <w:instrText>PAGE</w:instrText>
            </w:r>
            <w:r w:rsidR="00C65DEB">
              <w:fldChar w:fldCharType="separate"/>
            </w:r>
            <w:r w:rsidR="004541B6">
              <w:rPr>
                <w:noProof/>
              </w:rPr>
              <w:t>1</w:t>
            </w:r>
            <w:r w:rsidR="00C65DEB">
              <w:rPr>
                <w:noProof/>
              </w:rPr>
              <w:fldChar w:fldCharType="end"/>
            </w:r>
            <w:r w:rsidR="004E7CAB" w:rsidRPr="001526C2">
              <w:t>/</w:t>
            </w:r>
            <w:r w:rsidR="00C65DEB">
              <w:fldChar w:fldCharType="begin"/>
            </w:r>
            <w:r w:rsidR="00FB4FBA">
              <w:instrText>NUMPAGES</w:instrText>
            </w:r>
            <w:r w:rsidR="00C65DEB">
              <w:fldChar w:fldCharType="separate"/>
            </w:r>
            <w:r w:rsidR="004541B6">
              <w:rPr>
                <w:noProof/>
              </w:rPr>
              <w:t>4</w:t>
            </w:r>
            <w:r w:rsidR="00C65DEB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DF30D" w14:textId="77777777" w:rsidR="008801C3" w:rsidRDefault="008801C3" w:rsidP="00360830">
      <w:r>
        <w:separator/>
      </w:r>
    </w:p>
  </w:footnote>
  <w:footnote w:type="continuationSeparator" w:id="0">
    <w:p w14:paraId="26D3E8B4" w14:textId="77777777" w:rsidR="008801C3" w:rsidRDefault="008801C3" w:rsidP="00360830">
      <w:r>
        <w:continuationSeparator/>
      </w:r>
    </w:p>
  </w:footnote>
  <w:footnote w:id="1">
    <w:p w14:paraId="7E1610A0" w14:textId="4288B574" w:rsidR="00985A74" w:rsidRDefault="006E3464">
      <w:pPr>
        <w:pStyle w:val="Textpoznpodarou"/>
      </w:pPr>
      <w:r>
        <w:rPr>
          <w:rStyle w:val="Znakapoznpodarou"/>
        </w:rPr>
        <w:footnoteRef/>
      </w:r>
      <w:r w:rsidR="00985A74">
        <w:rPr>
          <w:rStyle w:val="Znakapoznpodarou"/>
        </w:rPr>
        <w:footnoteRef/>
      </w:r>
      <w:r w:rsidR="00985A74">
        <w:t xml:space="preserve"> Pozn.: Jedná se o vzorovou standartní novou zastávku, přičemž cena úklidu nové zastávky bude vypočtena jako násobek jednotkové ceny </w:t>
      </w:r>
      <w:r w:rsidR="00985A74" w:rsidRPr="00985A74">
        <w:t>v Kč bez DPH/m</w:t>
      </w:r>
      <w:r w:rsidR="00985A74" w:rsidRPr="004541B6">
        <w:rPr>
          <w:vertAlign w:val="superscript"/>
        </w:rPr>
        <w:t>2</w:t>
      </w:r>
      <w:r>
        <w:t xml:space="preserve"> uvedené v kolonce „nová zastávka standartní“</w:t>
      </w:r>
      <w:r w:rsidR="00985A74">
        <w:t xml:space="preserve"> a skutečn</w:t>
      </w:r>
      <w:r>
        <w:t>é</w:t>
      </w:r>
      <w:r w:rsidR="00985A74">
        <w:t xml:space="preserve"> plochy nové zastávky, a to bez ohledu na lokalitu úklidu.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5320D" w14:textId="77777777" w:rsidR="004E7CAB" w:rsidRPr="0087779A" w:rsidRDefault="004E7CAB" w:rsidP="00846A13">
    <w:pPr>
      <w:pStyle w:val="Zhlav"/>
      <w:spacing w:after="0"/>
      <w:jc w:val="left"/>
      <w:rPr>
        <w:sz w:val="24"/>
        <w:szCs w:val="24"/>
      </w:rPr>
    </w:pPr>
  </w:p>
  <w:p w14:paraId="2EEDD332" w14:textId="77777777" w:rsidR="004E7CAB" w:rsidRDefault="004E7CAB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4B8F8C0" wp14:editId="572BADEC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453F8" w14:textId="77777777" w:rsidR="004E7CAB" w:rsidRPr="00CF7595" w:rsidRDefault="004E7CAB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1BC1E36" wp14:editId="68DFD189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1CB32D74"/>
    <w:multiLevelType w:val="multilevel"/>
    <w:tmpl w:val="58344302"/>
    <w:numStyleLink w:val="Styl1"/>
  </w:abstractNum>
  <w:abstractNum w:abstractNumId="8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BC6ABF"/>
    <w:multiLevelType w:val="multilevel"/>
    <w:tmpl w:val="5868F42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E0DBC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16287"/>
    <w:multiLevelType w:val="multilevel"/>
    <w:tmpl w:val="58344302"/>
    <w:styleLink w:val="Styl1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14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148C1"/>
    <w:multiLevelType w:val="multilevel"/>
    <w:tmpl w:val="58344302"/>
    <w:numStyleLink w:val="Styl1"/>
  </w:abstractNum>
  <w:abstractNum w:abstractNumId="16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052E0"/>
    <w:multiLevelType w:val="multilevel"/>
    <w:tmpl w:val="F9B8B46E"/>
    <w:numStyleLink w:val="Styl2"/>
  </w:abstractNum>
  <w:abstractNum w:abstractNumId="18" w15:restartNumberingAfterBreak="0">
    <w:nsid w:val="405B271E"/>
    <w:multiLevelType w:val="hybridMultilevel"/>
    <w:tmpl w:val="D15423A6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B09F0"/>
    <w:multiLevelType w:val="hybridMultilevel"/>
    <w:tmpl w:val="03AA07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91DB4"/>
    <w:multiLevelType w:val="hybridMultilevel"/>
    <w:tmpl w:val="821E51D8"/>
    <w:lvl w:ilvl="0" w:tplc="2B6C5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8F35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07668E"/>
    <w:multiLevelType w:val="multilevel"/>
    <w:tmpl w:val="58344302"/>
    <w:numStyleLink w:val="Styl1"/>
  </w:abstractNum>
  <w:abstractNum w:abstractNumId="25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AE076F"/>
    <w:multiLevelType w:val="multilevel"/>
    <w:tmpl w:val="58344302"/>
    <w:numStyleLink w:val="Styl1"/>
  </w:abstractNum>
  <w:abstractNum w:abstractNumId="27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A05388"/>
    <w:multiLevelType w:val="multilevel"/>
    <w:tmpl w:val="F9B8B46E"/>
    <w:styleLink w:val="Styl2"/>
    <w:lvl w:ilvl="0">
      <w:start w:val="1"/>
      <w:numFmt w:val="upperRoman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isLgl/>
      <w:lvlText w:val="%1.%2. "/>
      <w:lvlJc w:val="left"/>
      <w:pPr>
        <w:ind w:left="714" w:hanging="357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9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32D12"/>
    <w:multiLevelType w:val="hybridMultilevel"/>
    <w:tmpl w:val="BC4AF62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6B24CDB"/>
    <w:multiLevelType w:val="hybridMultilevel"/>
    <w:tmpl w:val="80DACCDA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132CF4"/>
    <w:multiLevelType w:val="hybridMultilevel"/>
    <w:tmpl w:val="86F4D766"/>
    <w:lvl w:ilvl="0" w:tplc="8460DEC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352591">
    <w:abstractNumId w:val="10"/>
  </w:num>
  <w:num w:numId="2" w16cid:durableId="932713180">
    <w:abstractNumId w:val="31"/>
  </w:num>
  <w:num w:numId="3" w16cid:durableId="2043743074">
    <w:abstractNumId w:val="14"/>
  </w:num>
  <w:num w:numId="4" w16cid:durableId="1213734798">
    <w:abstractNumId w:val="12"/>
  </w:num>
  <w:num w:numId="5" w16cid:durableId="1766874657">
    <w:abstractNumId w:val="4"/>
  </w:num>
  <w:num w:numId="6" w16cid:durableId="1293369541">
    <w:abstractNumId w:val="3"/>
  </w:num>
  <w:num w:numId="7" w16cid:durableId="2075464398">
    <w:abstractNumId w:val="2"/>
  </w:num>
  <w:num w:numId="8" w16cid:durableId="1888954283">
    <w:abstractNumId w:val="1"/>
  </w:num>
  <w:num w:numId="9" w16cid:durableId="1616249652">
    <w:abstractNumId w:val="0"/>
  </w:num>
  <w:num w:numId="10" w16cid:durableId="750278418">
    <w:abstractNumId w:val="19"/>
  </w:num>
  <w:num w:numId="11" w16cid:durableId="176201939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9210810">
    <w:abstractNumId w:val="23"/>
  </w:num>
  <w:num w:numId="13" w16cid:durableId="1527057382">
    <w:abstractNumId w:val="21"/>
  </w:num>
  <w:num w:numId="14" w16cid:durableId="2079208942">
    <w:abstractNumId w:val="16"/>
  </w:num>
  <w:num w:numId="15" w16cid:durableId="1439254399">
    <w:abstractNumId w:val="6"/>
  </w:num>
  <w:num w:numId="16" w16cid:durableId="1042825514">
    <w:abstractNumId w:val="25"/>
  </w:num>
  <w:num w:numId="17" w16cid:durableId="730155239">
    <w:abstractNumId w:val="29"/>
  </w:num>
  <w:num w:numId="18" w16cid:durableId="999893401">
    <w:abstractNumId w:val="27"/>
  </w:num>
  <w:num w:numId="19" w16cid:durableId="1416634625">
    <w:abstractNumId w:val="5"/>
  </w:num>
  <w:num w:numId="20" w16cid:durableId="988096644">
    <w:abstractNumId w:val="33"/>
  </w:num>
  <w:num w:numId="21" w16cid:durableId="959646338">
    <w:abstractNumId w:val="13"/>
  </w:num>
  <w:num w:numId="22" w16cid:durableId="24134556">
    <w:abstractNumId w:val="24"/>
  </w:num>
  <w:num w:numId="23" w16cid:durableId="1216500924">
    <w:abstractNumId w:val="9"/>
  </w:num>
  <w:num w:numId="24" w16cid:durableId="1791439508">
    <w:abstractNumId w:val="26"/>
  </w:num>
  <w:num w:numId="25" w16cid:durableId="1239825847">
    <w:abstractNumId w:val="22"/>
  </w:num>
  <w:num w:numId="26" w16cid:durableId="1899781067">
    <w:abstractNumId w:val="11"/>
  </w:num>
  <w:num w:numId="27" w16cid:durableId="1240867592">
    <w:abstractNumId w:val="15"/>
  </w:num>
  <w:num w:numId="28" w16cid:durableId="1146818420">
    <w:abstractNumId w:val="7"/>
    <w:lvlOverride w:ilvl="0">
      <w:lvl w:ilvl="0">
        <w:start w:val="1"/>
        <w:numFmt w:val="decimal"/>
        <w:lvlText w:val="%1."/>
        <w:lvlJc w:val="left"/>
        <w:pPr>
          <w:ind w:left="794" w:hanging="794"/>
        </w:pPr>
        <w:rPr>
          <w:rFonts w:ascii="Times New Roman" w:hAnsi="Times New Roman" w:hint="default"/>
          <w:b/>
          <w:sz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758"/>
          </w:tabs>
          <w:ind w:left="794" w:hanging="794"/>
        </w:pPr>
        <w:rPr>
          <w:rFonts w:ascii="Times New Roman" w:hAnsi="Times New Roman" w:hint="default"/>
          <w:b/>
          <w:sz w:val="24"/>
        </w:rPr>
      </w:lvl>
    </w:lvlOverride>
  </w:num>
  <w:num w:numId="29" w16cid:durableId="1204713593">
    <w:abstractNumId w:val="30"/>
  </w:num>
  <w:num w:numId="30" w16cid:durableId="431819753">
    <w:abstractNumId w:val="10"/>
  </w:num>
  <w:num w:numId="31" w16cid:durableId="765419626">
    <w:abstractNumId w:val="10"/>
  </w:num>
  <w:num w:numId="32" w16cid:durableId="1160735607">
    <w:abstractNumId w:val="28"/>
  </w:num>
  <w:num w:numId="33" w16cid:durableId="1632856939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/>
          <w:b/>
          <w:sz w:val="28"/>
        </w:rPr>
      </w:lvl>
    </w:lvlOverride>
    <w:lvlOverride w:ilvl="1">
      <w:lvl w:ilvl="1">
        <w:start w:val="1"/>
        <w:numFmt w:val="decimal"/>
        <w:isLgl/>
        <w:lvlText w:val="%1.%2. "/>
        <w:lvlJc w:val="left"/>
        <w:pPr>
          <w:ind w:left="720" w:hanging="360"/>
        </w:pPr>
        <w:rPr>
          <w:rFonts w:ascii="Times New Roman" w:hAnsi="Times New Roman"/>
          <w:sz w:val="24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4" w16cid:durableId="1345550820">
    <w:abstractNumId w:val="18"/>
  </w:num>
  <w:num w:numId="35" w16cid:durableId="325011871">
    <w:abstractNumId w:val="32"/>
  </w:num>
  <w:num w:numId="36" w16cid:durableId="117067816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B9"/>
    <w:rsid w:val="00000FB8"/>
    <w:rsid w:val="00004DD7"/>
    <w:rsid w:val="0000791F"/>
    <w:rsid w:val="00012348"/>
    <w:rsid w:val="00020CCD"/>
    <w:rsid w:val="0002591F"/>
    <w:rsid w:val="0004454F"/>
    <w:rsid w:val="000611C1"/>
    <w:rsid w:val="00066FA9"/>
    <w:rsid w:val="0007345D"/>
    <w:rsid w:val="000744F6"/>
    <w:rsid w:val="000804FF"/>
    <w:rsid w:val="000818B1"/>
    <w:rsid w:val="00084449"/>
    <w:rsid w:val="00084696"/>
    <w:rsid w:val="00092F02"/>
    <w:rsid w:val="00095625"/>
    <w:rsid w:val="00095CB1"/>
    <w:rsid w:val="000A59BF"/>
    <w:rsid w:val="000A71F4"/>
    <w:rsid w:val="000B3128"/>
    <w:rsid w:val="000B646B"/>
    <w:rsid w:val="000C4E61"/>
    <w:rsid w:val="000C5B9D"/>
    <w:rsid w:val="000D083E"/>
    <w:rsid w:val="000D08A2"/>
    <w:rsid w:val="000D25B9"/>
    <w:rsid w:val="000D6843"/>
    <w:rsid w:val="000E75AC"/>
    <w:rsid w:val="000E7630"/>
    <w:rsid w:val="000F20C6"/>
    <w:rsid w:val="001036EA"/>
    <w:rsid w:val="00110139"/>
    <w:rsid w:val="00115738"/>
    <w:rsid w:val="00127AA1"/>
    <w:rsid w:val="00133623"/>
    <w:rsid w:val="0014079F"/>
    <w:rsid w:val="00145A19"/>
    <w:rsid w:val="001526C2"/>
    <w:rsid w:val="00163A4E"/>
    <w:rsid w:val="0016701E"/>
    <w:rsid w:val="00175270"/>
    <w:rsid w:val="00181A78"/>
    <w:rsid w:val="001935CF"/>
    <w:rsid w:val="001A45E7"/>
    <w:rsid w:val="001B0F39"/>
    <w:rsid w:val="001B3CDB"/>
    <w:rsid w:val="001C3AEB"/>
    <w:rsid w:val="001E4DD0"/>
    <w:rsid w:val="001F4CC6"/>
    <w:rsid w:val="001F4F7D"/>
    <w:rsid w:val="002022F1"/>
    <w:rsid w:val="00203E35"/>
    <w:rsid w:val="00224907"/>
    <w:rsid w:val="0022495B"/>
    <w:rsid w:val="00230E86"/>
    <w:rsid w:val="00232D7D"/>
    <w:rsid w:val="0024760A"/>
    <w:rsid w:val="00257F68"/>
    <w:rsid w:val="00262270"/>
    <w:rsid w:val="0027149D"/>
    <w:rsid w:val="002718C7"/>
    <w:rsid w:val="00271EB9"/>
    <w:rsid w:val="00275EFF"/>
    <w:rsid w:val="00276D8B"/>
    <w:rsid w:val="00281ADB"/>
    <w:rsid w:val="00286801"/>
    <w:rsid w:val="00294475"/>
    <w:rsid w:val="0029663E"/>
    <w:rsid w:val="002B2000"/>
    <w:rsid w:val="002B2D4D"/>
    <w:rsid w:val="002B73A0"/>
    <w:rsid w:val="002C08F2"/>
    <w:rsid w:val="002C3DE4"/>
    <w:rsid w:val="002C71F4"/>
    <w:rsid w:val="002D0518"/>
    <w:rsid w:val="002D51BD"/>
    <w:rsid w:val="002F074A"/>
    <w:rsid w:val="002F7624"/>
    <w:rsid w:val="003008B5"/>
    <w:rsid w:val="00303A11"/>
    <w:rsid w:val="00306530"/>
    <w:rsid w:val="003078A2"/>
    <w:rsid w:val="003109EB"/>
    <w:rsid w:val="003243C8"/>
    <w:rsid w:val="003339F3"/>
    <w:rsid w:val="0034280E"/>
    <w:rsid w:val="00344D53"/>
    <w:rsid w:val="00355732"/>
    <w:rsid w:val="00360830"/>
    <w:rsid w:val="00362792"/>
    <w:rsid w:val="00362826"/>
    <w:rsid w:val="00364FEB"/>
    <w:rsid w:val="00371C3D"/>
    <w:rsid w:val="003738A9"/>
    <w:rsid w:val="003B5996"/>
    <w:rsid w:val="003B5BD5"/>
    <w:rsid w:val="003B74C1"/>
    <w:rsid w:val="003C0EB6"/>
    <w:rsid w:val="003C55AE"/>
    <w:rsid w:val="003D02B6"/>
    <w:rsid w:val="003D39BC"/>
    <w:rsid w:val="003D3FDE"/>
    <w:rsid w:val="003E6F67"/>
    <w:rsid w:val="003F2FA4"/>
    <w:rsid w:val="003F530B"/>
    <w:rsid w:val="00432A41"/>
    <w:rsid w:val="00450110"/>
    <w:rsid w:val="0045316C"/>
    <w:rsid w:val="00453744"/>
    <w:rsid w:val="004541B6"/>
    <w:rsid w:val="00457424"/>
    <w:rsid w:val="004661F2"/>
    <w:rsid w:val="004852C0"/>
    <w:rsid w:val="00486102"/>
    <w:rsid w:val="00496477"/>
    <w:rsid w:val="00497284"/>
    <w:rsid w:val="004A478E"/>
    <w:rsid w:val="004A7640"/>
    <w:rsid w:val="004B2C8D"/>
    <w:rsid w:val="004B5495"/>
    <w:rsid w:val="004B63EF"/>
    <w:rsid w:val="004D0094"/>
    <w:rsid w:val="004D4669"/>
    <w:rsid w:val="004E15DA"/>
    <w:rsid w:val="004E24FA"/>
    <w:rsid w:val="004E694D"/>
    <w:rsid w:val="004E7CAB"/>
    <w:rsid w:val="004F5F64"/>
    <w:rsid w:val="004F6C09"/>
    <w:rsid w:val="004F7AC2"/>
    <w:rsid w:val="00507B6D"/>
    <w:rsid w:val="00511AEC"/>
    <w:rsid w:val="005126DC"/>
    <w:rsid w:val="0051285C"/>
    <w:rsid w:val="005306E0"/>
    <w:rsid w:val="00531695"/>
    <w:rsid w:val="00533108"/>
    <w:rsid w:val="005429C7"/>
    <w:rsid w:val="00542A40"/>
    <w:rsid w:val="00555AAB"/>
    <w:rsid w:val="005638BE"/>
    <w:rsid w:val="0056468A"/>
    <w:rsid w:val="005653A6"/>
    <w:rsid w:val="00566896"/>
    <w:rsid w:val="005738FC"/>
    <w:rsid w:val="00575934"/>
    <w:rsid w:val="005778E0"/>
    <w:rsid w:val="005A5FEA"/>
    <w:rsid w:val="005B1387"/>
    <w:rsid w:val="005B4914"/>
    <w:rsid w:val="005C4CC2"/>
    <w:rsid w:val="005C6FB5"/>
    <w:rsid w:val="005D01D1"/>
    <w:rsid w:val="005D39E9"/>
    <w:rsid w:val="005F709A"/>
    <w:rsid w:val="00614136"/>
    <w:rsid w:val="006207E2"/>
    <w:rsid w:val="00620E67"/>
    <w:rsid w:val="00622B87"/>
    <w:rsid w:val="00631436"/>
    <w:rsid w:val="00640C92"/>
    <w:rsid w:val="00644EA3"/>
    <w:rsid w:val="00654BA9"/>
    <w:rsid w:val="006557A5"/>
    <w:rsid w:val="0065709A"/>
    <w:rsid w:val="006732BA"/>
    <w:rsid w:val="006746D5"/>
    <w:rsid w:val="0068199D"/>
    <w:rsid w:val="00690658"/>
    <w:rsid w:val="0069251C"/>
    <w:rsid w:val="00693C9C"/>
    <w:rsid w:val="006959D7"/>
    <w:rsid w:val="00695E4E"/>
    <w:rsid w:val="006968AC"/>
    <w:rsid w:val="006A30FC"/>
    <w:rsid w:val="006B4381"/>
    <w:rsid w:val="006B5AAC"/>
    <w:rsid w:val="006C7353"/>
    <w:rsid w:val="006D6368"/>
    <w:rsid w:val="006E04D4"/>
    <w:rsid w:val="006E3464"/>
    <w:rsid w:val="00703D4E"/>
    <w:rsid w:val="00714053"/>
    <w:rsid w:val="007223C1"/>
    <w:rsid w:val="0072247E"/>
    <w:rsid w:val="0073022A"/>
    <w:rsid w:val="007316F7"/>
    <w:rsid w:val="007417BF"/>
    <w:rsid w:val="00742C88"/>
    <w:rsid w:val="00742ED2"/>
    <w:rsid w:val="00750BA0"/>
    <w:rsid w:val="00756C67"/>
    <w:rsid w:val="00783DEA"/>
    <w:rsid w:val="00787275"/>
    <w:rsid w:val="00793EF7"/>
    <w:rsid w:val="007B131A"/>
    <w:rsid w:val="007B6579"/>
    <w:rsid w:val="007D0AC0"/>
    <w:rsid w:val="007D2F14"/>
    <w:rsid w:val="007E7DC1"/>
    <w:rsid w:val="007F45EE"/>
    <w:rsid w:val="00801296"/>
    <w:rsid w:val="00802B34"/>
    <w:rsid w:val="008076E8"/>
    <w:rsid w:val="00811B71"/>
    <w:rsid w:val="0082052D"/>
    <w:rsid w:val="008205C6"/>
    <w:rsid w:val="00827D05"/>
    <w:rsid w:val="00831C57"/>
    <w:rsid w:val="00832218"/>
    <w:rsid w:val="00834987"/>
    <w:rsid w:val="00835590"/>
    <w:rsid w:val="00837A5E"/>
    <w:rsid w:val="00845D37"/>
    <w:rsid w:val="00846A13"/>
    <w:rsid w:val="008531C7"/>
    <w:rsid w:val="00861E55"/>
    <w:rsid w:val="00870D7E"/>
    <w:rsid w:val="00871E0A"/>
    <w:rsid w:val="00876650"/>
    <w:rsid w:val="0087779A"/>
    <w:rsid w:val="008801C3"/>
    <w:rsid w:val="008806F4"/>
    <w:rsid w:val="00882DC3"/>
    <w:rsid w:val="0088349A"/>
    <w:rsid w:val="00886815"/>
    <w:rsid w:val="00891694"/>
    <w:rsid w:val="00895ACB"/>
    <w:rsid w:val="008976AF"/>
    <w:rsid w:val="008A7194"/>
    <w:rsid w:val="008A791C"/>
    <w:rsid w:val="008B1CD5"/>
    <w:rsid w:val="008B2BEF"/>
    <w:rsid w:val="008B4760"/>
    <w:rsid w:val="008B7411"/>
    <w:rsid w:val="008C0C8F"/>
    <w:rsid w:val="008D75F0"/>
    <w:rsid w:val="008E27E5"/>
    <w:rsid w:val="008F0855"/>
    <w:rsid w:val="00902C40"/>
    <w:rsid w:val="00904710"/>
    <w:rsid w:val="00906B1E"/>
    <w:rsid w:val="009163F5"/>
    <w:rsid w:val="00932BB7"/>
    <w:rsid w:val="00940F45"/>
    <w:rsid w:val="009539BA"/>
    <w:rsid w:val="00962141"/>
    <w:rsid w:val="00965695"/>
    <w:rsid w:val="00966664"/>
    <w:rsid w:val="00974384"/>
    <w:rsid w:val="00976893"/>
    <w:rsid w:val="0098101F"/>
    <w:rsid w:val="00983D7A"/>
    <w:rsid w:val="00985A74"/>
    <w:rsid w:val="00987510"/>
    <w:rsid w:val="0099666F"/>
    <w:rsid w:val="009B2C92"/>
    <w:rsid w:val="009B7CF2"/>
    <w:rsid w:val="009C2B21"/>
    <w:rsid w:val="009C52CC"/>
    <w:rsid w:val="009D095C"/>
    <w:rsid w:val="009D2F89"/>
    <w:rsid w:val="009D5B1B"/>
    <w:rsid w:val="009F3F61"/>
    <w:rsid w:val="009F49AE"/>
    <w:rsid w:val="009F6968"/>
    <w:rsid w:val="00A01B0A"/>
    <w:rsid w:val="00A042D1"/>
    <w:rsid w:val="00A07672"/>
    <w:rsid w:val="00A10F10"/>
    <w:rsid w:val="00A179E2"/>
    <w:rsid w:val="00A20722"/>
    <w:rsid w:val="00A217B2"/>
    <w:rsid w:val="00A22122"/>
    <w:rsid w:val="00A24F34"/>
    <w:rsid w:val="00A32435"/>
    <w:rsid w:val="00A45169"/>
    <w:rsid w:val="00A66366"/>
    <w:rsid w:val="00A67F40"/>
    <w:rsid w:val="00A713E9"/>
    <w:rsid w:val="00A74C13"/>
    <w:rsid w:val="00A756D3"/>
    <w:rsid w:val="00A75F4B"/>
    <w:rsid w:val="00A76FE0"/>
    <w:rsid w:val="00A82817"/>
    <w:rsid w:val="00A8744E"/>
    <w:rsid w:val="00A967FC"/>
    <w:rsid w:val="00A976A0"/>
    <w:rsid w:val="00AA23D1"/>
    <w:rsid w:val="00AA4F97"/>
    <w:rsid w:val="00AA6ACD"/>
    <w:rsid w:val="00AA77C6"/>
    <w:rsid w:val="00AB1A8B"/>
    <w:rsid w:val="00AB49AC"/>
    <w:rsid w:val="00AC0430"/>
    <w:rsid w:val="00AD0597"/>
    <w:rsid w:val="00AD4108"/>
    <w:rsid w:val="00AD773A"/>
    <w:rsid w:val="00AE0BE5"/>
    <w:rsid w:val="00AE39FE"/>
    <w:rsid w:val="00AE53A2"/>
    <w:rsid w:val="00AF2968"/>
    <w:rsid w:val="00AF3354"/>
    <w:rsid w:val="00B12706"/>
    <w:rsid w:val="00B15006"/>
    <w:rsid w:val="00B168E4"/>
    <w:rsid w:val="00B22284"/>
    <w:rsid w:val="00B25511"/>
    <w:rsid w:val="00B31897"/>
    <w:rsid w:val="00B42456"/>
    <w:rsid w:val="00B63507"/>
    <w:rsid w:val="00B6761C"/>
    <w:rsid w:val="00B94856"/>
    <w:rsid w:val="00BA77DC"/>
    <w:rsid w:val="00BB6902"/>
    <w:rsid w:val="00BC1F64"/>
    <w:rsid w:val="00BD6B3C"/>
    <w:rsid w:val="00BE7A69"/>
    <w:rsid w:val="00BF0445"/>
    <w:rsid w:val="00BF24EC"/>
    <w:rsid w:val="00BF2A8B"/>
    <w:rsid w:val="00C01A27"/>
    <w:rsid w:val="00C13F4C"/>
    <w:rsid w:val="00C162A1"/>
    <w:rsid w:val="00C20BED"/>
    <w:rsid w:val="00C21181"/>
    <w:rsid w:val="00C26E90"/>
    <w:rsid w:val="00C328F2"/>
    <w:rsid w:val="00C35ED8"/>
    <w:rsid w:val="00C37193"/>
    <w:rsid w:val="00C44280"/>
    <w:rsid w:val="00C572C1"/>
    <w:rsid w:val="00C62681"/>
    <w:rsid w:val="00C65DEB"/>
    <w:rsid w:val="00C95464"/>
    <w:rsid w:val="00C9782B"/>
    <w:rsid w:val="00CA1A2F"/>
    <w:rsid w:val="00CA7004"/>
    <w:rsid w:val="00CB5F7B"/>
    <w:rsid w:val="00CC3C86"/>
    <w:rsid w:val="00CC4873"/>
    <w:rsid w:val="00CE1047"/>
    <w:rsid w:val="00CE6C4F"/>
    <w:rsid w:val="00CE74DC"/>
    <w:rsid w:val="00CF39CB"/>
    <w:rsid w:val="00CF7595"/>
    <w:rsid w:val="00D03DBE"/>
    <w:rsid w:val="00D21A19"/>
    <w:rsid w:val="00D24B69"/>
    <w:rsid w:val="00D37E17"/>
    <w:rsid w:val="00D630D5"/>
    <w:rsid w:val="00D65D49"/>
    <w:rsid w:val="00D823B8"/>
    <w:rsid w:val="00D83438"/>
    <w:rsid w:val="00D84AF4"/>
    <w:rsid w:val="00D85B54"/>
    <w:rsid w:val="00D92C11"/>
    <w:rsid w:val="00D944C9"/>
    <w:rsid w:val="00DB64BA"/>
    <w:rsid w:val="00DC255F"/>
    <w:rsid w:val="00DC5223"/>
    <w:rsid w:val="00DC7E6E"/>
    <w:rsid w:val="00DD69AD"/>
    <w:rsid w:val="00DE6705"/>
    <w:rsid w:val="00DE7462"/>
    <w:rsid w:val="00DF65E5"/>
    <w:rsid w:val="00E00BD1"/>
    <w:rsid w:val="00E04ACF"/>
    <w:rsid w:val="00E07734"/>
    <w:rsid w:val="00E17FFC"/>
    <w:rsid w:val="00E31625"/>
    <w:rsid w:val="00E419F6"/>
    <w:rsid w:val="00E54BD2"/>
    <w:rsid w:val="00E57ED5"/>
    <w:rsid w:val="00E66AC2"/>
    <w:rsid w:val="00E74E68"/>
    <w:rsid w:val="00E828C5"/>
    <w:rsid w:val="00E86606"/>
    <w:rsid w:val="00E97538"/>
    <w:rsid w:val="00EA2D12"/>
    <w:rsid w:val="00EA4871"/>
    <w:rsid w:val="00EA6B11"/>
    <w:rsid w:val="00EB62C7"/>
    <w:rsid w:val="00EB74CE"/>
    <w:rsid w:val="00EB7E70"/>
    <w:rsid w:val="00EC3581"/>
    <w:rsid w:val="00ED3D2A"/>
    <w:rsid w:val="00EE2F17"/>
    <w:rsid w:val="00EF10B1"/>
    <w:rsid w:val="00EF29DD"/>
    <w:rsid w:val="00F04EA3"/>
    <w:rsid w:val="00F12A52"/>
    <w:rsid w:val="00F153C3"/>
    <w:rsid w:val="00F15979"/>
    <w:rsid w:val="00F234B1"/>
    <w:rsid w:val="00F40ACC"/>
    <w:rsid w:val="00F539F2"/>
    <w:rsid w:val="00F5587D"/>
    <w:rsid w:val="00F64B93"/>
    <w:rsid w:val="00F76158"/>
    <w:rsid w:val="00F94B91"/>
    <w:rsid w:val="00F97F7F"/>
    <w:rsid w:val="00FA196D"/>
    <w:rsid w:val="00FB01AD"/>
    <w:rsid w:val="00FB3C68"/>
    <w:rsid w:val="00FB4FBA"/>
    <w:rsid w:val="00FC23F0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366B5F"/>
  <w15:docId w15:val="{1D7F36D3-027C-480F-9227-5D56C169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23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adpis3"/>
    <w:link w:val="Nadpis2Char"/>
    <w:uiPriority w:val="9"/>
    <w:unhideWhenUsed/>
    <w:qFormat/>
    <w:rsid w:val="006557A5"/>
    <w:pPr>
      <w:keepNext/>
      <w:keepLines/>
      <w:numPr>
        <w:ilvl w:val="1"/>
        <w:numId w:val="23"/>
      </w:numPr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qFormat/>
    <w:rsid w:val="006557A5"/>
    <w:pPr>
      <w:keepNext/>
      <w:numPr>
        <w:ilvl w:val="2"/>
        <w:numId w:val="23"/>
      </w:numPr>
      <w:spacing w:before="240" w:after="0"/>
      <w:outlineLvl w:val="2"/>
    </w:pPr>
    <w:rPr>
      <w:bCs/>
      <w:i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C26E90"/>
    <w:pPr>
      <w:keepNext/>
      <w:keepLines/>
      <w:numPr>
        <w:ilvl w:val="3"/>
        <w:numId w:val="2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6E90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6E90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6E90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6E90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6E90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6557A5"/>
    <w:rPr>
      <w:rFonts w:ascii="Times New Roman" w:eastAsia="Times New Roman" w:hAnsi="Times New Roman" w:cs="Times New Roman"/>
      <w:bCs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6557A5"/>
    <w:rPr>
      <w:rFonts w:ascii="Times New Roman" w:eastAsiaTheme="majorEastAsia" w:hAnsi="Times New Roman" w:cstheme="majorBidi"/>
      <w:b/>
      <w:bCs/>
      <w:sz w:val="28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575934"/>
    <w:pPr>
      <w:spacing w:after="0"/>
      <w:jc w:val="left"/>
    </w:pPr>
    <w:rPr>
      <w:rFonts w:ascii="Courier New" w:hAnsi="Courier New"/>
      <w:snapToGrid w:val="0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semiHidden/>
    <w:rsid w:val="00575934"/>
    <w:rPr>
      <w:rFonts w:ascii="Courier New" w:eastAsia="Times New Roman" w:hAnsi="Courier New" w:cs="Times New Roman"/>
      <w:snapToGrid w:val="0"/>
      <w:sz w:val="20"/>
      <w:szCs w:val="20"/>
      <w:lang w:val="en-GB"/>
    </w:rPr>
  </w:style>
  <w:style w:type="numbering" w:customStyle="1" w:styleId="Styl1">
    <w:name w:val="Styl1"/>
    <w:uiPriority w:val="99"/>
    <w:rsid w:val="00C26E90"/>
    <w:pPr>
      <w:numPr>
        <w:numId w:val="21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C26E9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6E90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6E90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6E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E7630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E7630"/>
    <w:rPr>
      <w:rFonts w:ascii="Times New Roman" w:eastAsia="Times New Roman" w:hAnsi="Times New Roman" w:cs="Times New Roman"/>
      <w:szCs w:val="20"/>
      <w:lang w:eastAsia="cs-CZ"/>
    </w:rPr>
  </w:style>
  <w:style w:type="numbering" w:customStyle="1" w:styleId="Styl2">
    <w:name w:val="Styl2"/>
    <w:uiPriority w:val="99"/>
    <w:rsid w:val="000E7630"/>
    <w:pPr>
      <w:numPr>
        <w:numId w:val="32"/>
      </w:numPr>
    </w:pPr>
  </w:style>
  <w:style w:type="paragraph" w:styleId="Revize">
    <w:name w:val="Revision"/>
    <w:hidden/>
    <w:uiPriority w:val="99"/>
    <w:semiHidden/>
    <w:rsid w:val="00496477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5A74"/>
    <w:pPr>
      <w:spacing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5A7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85A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pustelnik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26E74-65F3-45A9-ABD4-D75BD88E1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951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Radek Miclík</cp:lastModifiedBy>
  <cp:revision>8</cp:revision>
  <cp:lastPrinted>2019-01-10T11:43:00Z</cp:lastPrinted>
  <dcterms:created xsi:type="dcterms:W3CDTF">2023-09-07T10:05:00Z</dcterms:created>
  <dcterms:modified xsi:type="dcterms:W3CDTF">2023-09-13T09:18:00Z</dcterms:modified>
</cp:coreProperties>
</file>